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0D" w:rsidRPr="00161221" w:rsidRDefault="00156C0D" w:rsidP="00156C0D">
      <w:pPr>
        <w:pStyle w:val="NoSpacing"/>
        <w:ind w:left="720" w:right="-46" w:firstLine="720"/>
        <w:jc w:val="center"/>
        <w:rPr>
          <w:rFonts w:ascii="Times New Roman" w:hAnsi="Times New Roman" w:cs="Times New Roman"/>
          <w:b/>
          <w:sz w:val="28"/>
          <w:szCs w:val="28"/>
        </w:rPr>
      </w:pPr>
      <w:r w:rsidRPr="00161221">
        <w:rPr>
          <w:rFonts w:ascii="Times New Roman" w:hAnsi="Times New Roman" w:cs="Times New Roman"/>
          <w:b/>
          <w:sz w:val="28"/>
          <w:szCs w:val="28"/>
        </w:rPr>
        <w:t>COURT OF THE LOK PAL (OMBUDSMAN),</w:t>
      </w:r>
      <w:r w:rsidRPr="00161221">
        <w:rPr>
          <w:rFonts w:ascii="Times New Roman" w:hAnsi="Times New Roman" w:cs="Times New Roman"/>
          <w:b/>
          <w:sz w:val="28"/>
          <w:szCs w:val="28"/>
        </w:rPr>
        <w:tab/>
        <w:t>ELECTRICITY, PUNJAB,</w:t>
      </w:r>
    </w:p>
    <w:p w:rsidR="00156C0D" w:rsidRPr="00161221" w:rsidRDefault="00156C0D" w:rsidP="00156C0D">
      <w:pPr>
        <w:pStyle w:val="NoSpacing"/>
        <w:ind w:right="-46"/>
        <w:jc w:val="center"/>
        <w:rPr>
          <w:rFonts w:ascii="Times New Roman" w:hAnsi="Times New Roman" w:cs="Times New Roman"/>
          <w:b/>
          <w:sz w:val="28"/>
          <w:szCs w:val="28"/>
        </w:rPr>
      </w:pPr>
      <w:r w:rsidRPr="00161221">
        <w:rPr>
          <w:rFonts w:ascii="Times New Roman" w:hAnsi="Times New Roman" w:cs="Times New Roman"/>
          <w:b/>
          <w:sz w:val="28"/>
          <w:szCs w:val="28"/>
        </w:rPr>
        <w:t xml:space="preserve">    </w:t>
      </w:r>
      <w:r w:rsidRPr="00161221">
        <w:rPr>
          <w:rFonts w:ascii="Times New Roman" w:hAnsi="Times New Roman" w:cs="Times New Roman"/>
          <w:b/>
          <w:sz w:val="28"/>
          <w:szCs w:val="28"/>
        </w:rPr>
        <w:tab/>
        <w:t xml:space="preserve"> </w:t>
      </w:r>
      <w:r w:rsidRPr="00161221">
        <w:rPr>
          <w:rFonts w:ascii="Times New Roman" w:hAnsi="Times New Roman" w:cs="Times New Roman"/>
          <w:b/>
          <w:sz w:val="28"/>
          <w:szCs w:val="28"/>
        </w:rPr>
        <w:tab/>
        <w:t xml:space="preserve">     PLOT NO. A-2, INDUSTRIAL AREA, PHASE-1,</w:t>
      </w:r>
    </w:p>
    <w:p w:rsidR="00156C0D" w:rsidRPr="00161221" w:rsidRDefault="00156C0D" w:rsidP="00156C0D">
      <w:pPr>
        <w:pStyle w:val="NoSpacing"/>
        <w:ind w:left="2847" w:right="-46" w:firstLine="33"/>
        <w:rPr>
          <w:rFonts w:ascii="Times New Roman" w:hAnsi="Times New Roman" w:cs="Times New Roman"/>
          <w:b/>
          <w:sz w:val="28"/>
          <w:szCs w:val="28"/>
        </w:rPr>
      </w:pPr>
      <w:r w:rsidRPr="00161221">
        <w:rPr>
          <w:rFonts w:ascii="Times New Roman" w:hAnsi="Times New Roman" w:cs="Times New Roman"/>
          <w:b/>
          <w:sz w:val="28"/>
          <w:szCs w:val="28"/>
        </w:rPr>
        <w:t xml:space="preserve">      S.A.S. NAGAR (MOHALI).</w:t>
      </w:r>
    </w:p>
    <w:p w:rsidR="00156C0D" w:rsidRPr="00161221" w:rsidRDefault="00156C0D" w:rsidP="00156C0D">
      <w:pPr>
        <w:pStyle w:val="NoSpacing"/>
        <w:ind w:left="2127" w:right="1440"/>
        <w:rPr>
          <w:rFonts w:ascii="Times New Roman" w:hAnsi="Times New Roman" w:cs="Times New Roman"/>
          <w:b/>
          <w:sz w:val="28"/>
          <w:szCs w:val="28"/>
        </w:rPr>
      </w:pPr>
    </w:p>
    <w:p w:rsidR="00156C0D" w:rsidRPr="00161221" w:rsidRDefault="00156C0D" w:rsidP="00156C0D">
      <w:pPr>
        <w:pStyle w:val="NoSpacing"/>
        <w:ind w:left="1984" w:right="1440"/>
        <w:jc w:val="both"/>
        <w:rPr>
          <w:sz w:val="28"/>
          <w:szCs w:val="28"/>
        </w:rPr>
      </w:pPr>
    </w:p>
    <w:p w:rsidR="00156C0D" w:rsidRPr="00161221" w:rsidRDefault="00156C0D" w:rsidP="00156C0D">
      <w:pPr>
        <w:pStyle w:val="NoSpacing"/>
        <w:ind w:left="1984" w:right="1440"/>
        <w:jc w:val="both"/>
        <w:rPr>
          <w:rFonts w:ascii="Times New Roman" w:hAnsi="Times New Roman" w:cs="Times New Roman"/>
          <w:b/>
          <w:sz w:val="28"/>
          <w:szCs w:val="28"/>
        </w:rPr>
      </w:pP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b/>
          <w:sz w:val="28"/>
          <w:szCs w:val="28"/>
        </w:rPr>
        <w:t>APPEAL NO. 60/2018</w:t>
      </w:r>
    </w:p>
    <w:p w:rsidR="00156C0D" w:rsidRPr="00161221" w:rsidRDefault="00156C0D" w:rsidP="00156C0D">
      <w:pPr>
        <w:pStyle w:val="NoSpacing"/>
        <w:ind w:left="1984" w:right="1440"/>
        <w:jc w:val="both"/>
        <w:rPr>
          <w:rFonts w:ascii="Times New Roman" w:hAnsi="Times New Roman" w:cs="Times New Roman"/>
          <w:b/>
          <w:sz w:val="28"/>
          <w:szCs w:val="28"/>
        </w:rPr>
      </w:pPr>
    </w:p>
    <w:p w:rsidR="00156C0D" w:rsidRPr="00161221" w:rsidRDefault="00156C0D" w:rsidP="00156C0D">
      <w:pPr>
        <w:pStyle w:val="NoSpacing"/>
        <w:ind w:right="1440" w:firstLine="720"/>
        <w:rPr>
          <w:rFonts w:ascii="Times New Roman" w:hAnsi="Times New Roman" w:cs="Times New Roman"/>
          <w:b/>
          <w:sz w:val="28"/>
          <w:szCs w:val="28"/>
        </w:rPr>
      </w:pPr>
      <w:r w:rsidRPr="00161221">
        <w:rPr>
          <w:rFonts w:ascii="Times New Roman" w:hAnsi="Times New Roman" w:cs="Times New Roman"/>
          <w:b/>
          <w:sz w:val="28"/>
          <w:szCs w:val="28"/>
        </w:rPr>
        <w:t>Date of Registration</w:t>
      </w:r>
      <w:r w:rsidRPr="00161221">
        <w:rPr>
          <w:rFonts w:ascii="Times New Roman" w:hAnsi="Times New Roman" w:cs="Times New Roman"/>
          <w:b/>
          <w:sz w:val="28"/>
          <w:szCs w:val="28"/>
        </w:rPr>
        <w:tab/>
        <w:t>: 20.09.2018</w:t>
      </w:r>
    </w:p>
    <w:p w:rsidR="00156C0D" w:rsidRPr="00161221" w:rsidRDefault="00156C0D" w:rsidP="00156C0D">
      <w:pPr>
        <w:pStyle w:val="NoSpacing"/>
        <w:ind w:right="1440" w:firstLine="720"/>
        <w:jc w:val="both"/>
        <w:rPr>
          <w:rFonts w:ascii="Times New Roman" w:hAnsi="Times New Roman" w:cs="Times New Roman"/>
          <w:b/>
          <w:sz w:val="28"/>
          <w:szCs w:val="28"/>
        </w:rPr>
      </w:pPr>
      <w:r w:rsidRPr="00161221">
        <w:rPr>
          <w:rFonts w:ascii="Times New Roman" w:hAnsi="Times New Roman" w:cs="Times New Roman"/>
          <w:b/>
          <w:sz w:val="28"/>
          <w:szCs w:val="28"/>
        </w:rPr>
        <w:t>Date of Hearing</w:t>
      </w:r>
      <w:r w:rsidRPr="00161221">
        <w:rPr>
          <w:rFonts w:ascii="Times New Roman" w:hAnsi="Times New Roman" w:cs="Times New Roman"/>
          <w:b/>
          <w:sz w:val="28"/>
          <w:szCs w:val="28"/>
        </w:rPr>
        <w:tab/>
      </w:r>
      <w:r w:rsidRPr="00161221">
        <w:rPr>
          <w:rFonts w:ascii="Times New Roman" w:hAnsi="Times New Roman" w:cs="Times New Roman"/>
          <w:b/>
          <w:sz w:val="28"/>
          <w:szCs w:val="28"/>
        </w:rPr>
        <w:tab/>
        <w:t>: 27.1</w:t>
      </w:r>
      <w:r w:rsidR="009029B7">
        <w:rPr>
          <w:rFonts w:ascii="Times New Roman" w:hAnsi="Times New Roman" w:cs="Times New Roman"/>
          <w:b/>
          <w:sz w:val="28"/>
          <w:szCs w:val="28"/>
        </w:rPr>
        <w:t>2</w:t>
      </w:r>
      <w:r w:rsidRPr="00161221">
        <w:rPr>
          <w:rFonts w:ascii="Times New Roman" w:hAnsi="Times New Roman" w:cs="Times New Roman"/>
          <w:b/>
          <w:sz w:val="28"/>
          <w:szCs w:val="28"/>
        </w:rPr>
        <w:t>.2018</w:t>
      </w:r>
      <w:r w:rsidR="00C61A45" w:rsidRPr="00161221">
        <w:rPr>
          <w:rFonts w:ascii="Times New Roman" w:hAnsi="Times New Roman" w:cs="Times New Roman"/>
          <w:b/>
          <w:sz w:val="28"/>
          <w:szCs w:val="28"/>
        </w:rPr>
        <w:t xml:space="preserve"> and 15.01.2019</w:t>
      </w:r>
    </w:p>
    <w:p w:rsidR="00156C0D" w:rsidRPr="00161221" w:rsidRDefault="00156C0D" w:rsidP="00156C0D">
      <w:pPr>
        <w:pStyle w:val="NoSpacing"/>
        <w:ind w:right="-46" w:firstLine="720"/>
        <w:jc w:val="both"/>
        <w:rPr>
          <w:rFonts w:ascii="Times New Roman" w:hAnsi="Times New Roman" w:cs="Times New Roman"/>
          <w:b/>
          <w:sz w:val="28"/>
          <w:szCs w:val="28"/>
        </w:rPr>
      </w:pPr>
      <w:r w:rsidRPr="00161221">
        <w:rPr>
          <w:rFonts w:ascii="Times New Roman" w:hAnsi="Times New Roman" w:cs="Times New Roman"/>
          <w:b/>
          <w:sz w:val="28"/>
          <w:szCs w:val="28"/>
        </w:rPr>
        <w:t>Date of Order</w:t>
      </w:r>
      <w:r w:rsidRPr="00161221">
        <w:rPr>
          <w:rFonts w:ascii="Times New Roman" w:hAnsi="Times New Roman" w:cs="Times New Roman"/>
          <w:b/>
          <w:sz w:val="28"/>
          <w:szCs w:val="28"/>
        </w:rPr>
        <w:tab/>
      </w:r>
      <w:r w:rsidRPr="00161221">
        <w:rPr>
          <w:rFonts w:ascii="Times New Roman" w:hAnsi="Times New Roman" w:cs="Times New Roman"/>
          <w:b/>
          <w:sz w:val="28"/>
          <w:szCs w:val="28"/>
        </w:rPr>
        <w:tab/>
        <w:t>:</w:t>
      </w:r>
      <w:r w:rsidR="00C61A45" w:rsidRPr="00161221">
        <w:rPr>
          <w:rFonts w:ascii="Times New Roman" w:hAnsi="Times New Roman" w:cs="Times New Roman"/>
          <w:b/>
          <w:sz w:val="28"/>
          <w:szCs w:val="28"/>
        </w:rPr>
        <w:t xml:space="preserve"> </w:t>
      </w:r>
      <w:r w:rsidR="009602BC">
        <w:rPr>
          <w:rFonts w:ascii="Times New Roman" w:hAnsi="Times New Roman" w:cs="Times New Roman"/>
          <w:b/>
          <w:sz w:val="28"/>
          <w:szCs w:val="28"/>
        </w:rPr>
        <w:t>01</w:t>
      </w:r>
      <w:r w:rsidRPr="00161221">
        <w:rPr>
          <w:rFonts w:ascii="Times New Roman" w:hAnsi="Times New Roman" w:cs="Times New Roman"/>
          <w:b/>
          <w:sz w:val="28"/>
          <w:szCs w:val="28"/>
        </w:rPr>
        <w:t>.</w:t>
      </w:r>
      <w:r w:rsidR="00C61A45" w:rsidRPr="00161221">
        <w:rPr>
          <w:rFonts w:ascii="Times New Roman" w:hAnsi="Times New Roman" w:cs="Times New Roman"/>
          <w:b/>
          <w:sz w:val="28"/>
          <w:szCs w:val="28"/>
        </w:rPr>
        <w:t>0</w:t>
      </w:r>
      <w:r w:rsidR="009602BC">
        <w:rPr>
          <w:rFonts w:ascii="Times New Roman" w:hAnsi="Times New Roman" w:cs="Times New Roman"/>
          <w:b/>
          <w:sz w:val="28"/>
          <w:szCs w:val="28"/>
        </w:rPr>
        <w:t>3</w:t>
      </w:r>
      <w:r w:rsidRPr="00161221">
        <w:rPr>
          <w:rFonts w:ascii="Times New Roman" w:hAnsi="Times New Roman" w:cs="Times New Roman"/>
          <w:b/>
          <w:sz w:val="28"/>
          <w:szCs w:val="28"/>
        </w:rPr>
        <w:t>.201</w:t>
      </w:r>
      <w:r w:rsidR="00C61A45" w:rsidRPr="00161221">
        <w:rPr>
          <w:rFonts w:ascii="Times New Roman" w:hAnsi="Times New Roman" w:cs="Times New Roman"/>
          <w:b/>
          <w:sz w:val="28"/>
          <w:szCs w:val="28"/>
        </w:rPr>
        <w:t>9</w:t>
      </w:r>
    </w:p>
    <w:p w:rsidR="00156C0D" w:rsidRPr="00161221" w:rsidRDefault="00156C0D" w:rsidP="00156C0D">
      <w:pPr>
        <w:pStyle w:val="NoSpacing"/>
        <w:ind w:left="1984" w:right="1440"/>
        <w:jc w:val="both"/>
        <w:rPr>
          <w:rFonts w:ascii="Times New Roman" w:hAnsi="Times New Roman" w:cs="Times New Roman"/>
          <w:b/>
          <w:sz w:val="28"/>
          <w:szCs w:val="28"/>
        </w:rPr>
      </w:pPr>
    </w:p>
    <w:p w:rsidR="00156C0D" w:rsidRPr="00161221" w:rsidRDefault="00156C0D" w:rsidP="00156C0D">
      <w:pPr>
        <w:ind w:right="1440" w:firstLine="720"/>
        <w:jc w:val="both"/>
        <w:rPr>
          <w:rFonts w:ascii="Times New Roman" w:hAnsi="Times New Roman" w:cs="Times New Roman"/>
          <w:b/>
          <w:sz w:val="28"/>
          <w:szCs w:val="28"/>
        </w:rPr>
      </w:pPr>
      <w:r w:rsidRPr="00161221">
        <w:rPr>
          <w:rFonts w:ascii="Times New Roman" w:hAnsi="Times New Roman" w:cs="Times New Roman"/>
          <w:b/>
          <w:sz w:val="28"/>
          <w:szCs w:val="28"/>
        </w:rPr>
        <w:t>Before:</w:t>
      </w:r>
    </w:p>
    <w:p w:rsidR="00156C0D" w:rsidRPr="00161221" w:rsidRDefault="00156C0D" w:rsidP="00156C0D">
      <w:pPr>
        <w:ind w:right="-24"/>
        <w:jc w:val="both"/>
        <w:rPr>
          <w:rFonts w:ascii="Times New Roman" w:hAnsi="Times New Roman" w:cs="Times New Roman"/>
          <w:b/>
          <w:sz w:val="28"/>
          <w:szCs w:val="28"/>
        </w:rPr>
      </w:pPr>
      <w:r w:rsidRPr="00161221">
        <w:rPr>
          <w:rFonts w:ascii="Times New Roman" w:hAnsi="Times New Roman" w:cs="Times New Roman"/>
          <w:b/>
          <w:sz w:val="28"/>
          <w:szCs w:val="28"/>
        </w:rPr>
        <w:tab/>
        <w:t xml:space="preserve">            Er. Virinder Singh, Lok Pal (Ombudsman), Electricity</w:t>
      </w:r>
    </w:p>
    <w:p w:rsidR="00156C0D" w:rsidRPr="00161221" w:rsidRDefault="00156C0D" w:rsidP="00156C0D">
      <w:pPr>
        <w:ind w:right="1440" w:firstLine="720"/>
        <w:rPr>
          <w:rFonts w:ascii="Times New Roman" w:hAnsi="Times New Roman" w:cs="Times New Roman"/>
          <w:b/>
          <w:sz w:val="28"/>
          <w:szCs w:val="28"/>
        </w:rPr>
      </w:pPr>
      <w:r w:rsidRPr="00161221">
        <w:rPr>
          <w:rFonts w:ascii="Times New Roman" w:hAnsi="Times New Roman" w:cs="Times New Roman"/>
          <w:b/>
          <w:sz w:val="28"/>
          <w:szCs w:val="28"/>
        </w:rPr>
        <w:t>In the Matter of :</w:t>
      </w:r>
    </w:p>
    <w:p w:rsidR="00156C0D" w:rsidRPr="00161221" w:rsidRDefault="00156C0D" w:rsidP="00156C0D">
      <w:pPr>
        <w:pStyle w:val="NoSpacing"/>
        <w:ind w:right="1440" w:firstLine="720"/>
        <w:jc w:val="both"/>
        <w:rPr>
          <w:rFonts w:ascii="Times New Roman" w:hAnsi="Times New Roman" w:cs="Times New Roman"/>
          <w:sz w:val="28"/>
          <w:szCs w:val="28"/>
        </w:rPr>
      </w:pP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r>
      <w:r w:rsidRPr="00161221">
        <w:rPr>
          <w:rFonts w:ascii="Times New Roman" w:hAnsi="Times New Roman" w:cs="Times New Roman"/>
          <w:sz w:val="28"/>
          <w:szCs w:val="28"/>
        </w:rPr>
        <w:tab/>
        <w:t>Oasis Enterprises Pvt. Ltd,</w:t>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t>Village Talwara Road,</w:t>
      </w:r>
    </w:p>
    <w:p w:rsidR="00156C0D" w:rsidRPr="00161221" w:rsidRDefault="00156C0D" w:rsidP="00156C0D">
      <w:pPr>
        <w:pStyle w:val="NoSpacing"/>
        <w:ind w:left="1440" w:right="1440" w:firstLine="720"/>
        <w:jc w:val="both"/>
        <w:rPr>
          <w:rFonts w:ascii="Times New Roman" w:hAnsi="Times New Roman" w:cs="Times New Roman"/>
          <w:sz w:val="28"/>
          <w:szCs w:val="28"/>
        </w:rPr>
      </w:pPr>
      <w:r w:rsidRPr="00161221">
        <w:rPr>
          <w:rFonts w:ascii="Times New Roman" w:hAnsi="Times New Roman" w:cs="Times New Roman"/>
          <w:sz w:val="28"/>
          <w:szCs w:val="28"/>
        </w:rPr>
        <w:t>Mandi-Gobindgarh</w:t>
      </w:r>
    </w:p>
    <w:p w:rsidR="00156C0D" w:rsidRPr="00161221" w:rsidRDefault="00156C0D" w:rsidP="00156C0D">
      <w:pPr>
        <w:pStyle w:val="NoSpacing"/>
        <w:ind w:left="1440" w:right="1440" w:firstLine="720"/>
        <w:jc w:val="both"/>
        <w:rPr>
          <w:rFonts w:ascii="Times New Roman" w:hAnsi="Times New Roman" w:cs="Times New Roman"/>
          <w:sz w:val="28"/>
          <w:szCs w:val="28"/>
        </w:rPr>
      </w:pPr>
    </w:p>
    <w:p w:rsidR="00156C0D" w:rsidRPr="00161221" w:rsidRDefault="00156C0D" w:rsidP="00156C0D">
      <w:pPr>
        <w:pStyle w:val="NoSpacing"/>
        <w:ind w:left="1984" w:right="-46"/>
        <w:jc w:val="both"/>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t>...Petitioner</w:t>
      </w:r>
    </w:p>
    <w:p w:rsidR="00156C0D" w:rsidRPr="00161221" w:rsidRDefault="00156C0D" w:rsidP="00156C0D">
      <w:pPr>
        <w:pStyle w:val="NoSpacing"/>
        <w:ind w:left="1984" w:right="1440"/>
        <w:jc w:val="both"/>
        <w:rPr>
          <w:rFonts w:ascii="Times New Roman" w:hAnsi="Times New Roman" w:cs="Times New Roman"/>
          <w:sz w:val="28"/>
          <w:szCs w:val="28"/>
        </w:rPr>
      </w:pPr>
    </w:p>
    <w:p w:rsidR="00156C0D" w:rsidRPr="00161221" w:rsidRDefault="00156C0D" w:rsidP="00156C0D">
      <w:pPr>
        <w:ind w:left="1984" w:right="1440"/>
        <w:jc w:val="both"/>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t xml:space="preserve">   Versus</w:t>
      </w:r>
    </w:p>
    <w:p w:rsidR="00156C0D" w:rsidRPr="00161221" w:rsidRDefault="00156C0D" w:rsidP="00156C0D">
      <w:pPr>
        <w:pStyle w:val="NoSpacing"/>
        <w:ind w:left="1440" w:right="1440" w:firstLine="720"/>
        <w:jc w:val="both"/>
        <w:rPr>
          <w:rFonts w:ascii="Times New Roman" w:hAnsi="Times New Roman" w:cs="Times New Roman"/>
          <w:sz w:val="28"/>
          <w:szCs w:val="28"/>
        </w:rPr>
      </w:pPr>
      <w:r w:rsidRPr="00161221">
        <w:rPr>
          <w:rFonts w:ascii="Times New Roman" w:hAnsi="Times New Roman" w:cs="Times New Roman"/>
          <w:sz w:val="28"/>
          <w:szCs w:val="28"/>
        </w:rPr>
        <w:t>Additional Superintending Engineer,</w:t>
      </w:r>
    </w:p>
    <w:p w:rsidR="00156C0D" w:rsidRPr="00161221" w:rsidRDefault="00156C0D" w:rsidP="00156C0D">
      <w:pPr>
        <w:pStyle w:val="NoSpacing"/>
        <w:ind w:left="1440" w:right="1440" w:firstLine="720"/>
        <w:jc w:val="both"/>
        <w:rPr>
          <w:rFonts w:ascii="Times New Roman" w:hAnsi="Times New Roman" w:cs="Times New Roman"/>
          <w:sz w:val="28"/>
          <w:szCs w:val="28"/>
        </w:rPr>
      </w:pPr>
      <w:r w:rsidRPr="00161221">
        <w:rPr>
          <w:rFonts w:ascii="Times New Roman" w:hAnsi="Times New Roman" w:cs="Times New Roman"/>
          <w:sz w:val="28"/>
          <w:szCs w:val="28"/>
        </w:rPr>
        <w:t>DS  Division ,</w:t>
      </w:r>
    </w:p>
    <w:p w:rsidR="00156C0D" w:rsidRPr="00161221" w:rsidRDefault="00156C0D" w:rsidP="00156C0D">
      <w:pPr>
        <w:pStyle w:val="NoSpacing"/>
        <w:ind w:left="1440" w:right="1440" w:firstLine="720"/>
        <w:jc w:val="both"/>
        <w:rPr>
          <w:rFonts w:ascii="Times New Roman" w:hAnsi="Times New Roman" w:cs="Times New Roman"/>
          <w:sz w:val="28"/>
          <w:szCs w:val="28"/>
        </w:rPr>
      </w:pPr>
      <w:r w:rsidRPr="00161221">
        <w:rPr>
          <w:rFonts w:ascii="Times New Roman" w:hAnsi="Times New Roman" w:cs="Times New Roman"/>
          <w:sz w:val="28"/>
          <w:szCs w:val="28"/>
        </w:rPr>
        <w:t>PSPCL</w:t>
      </w:r>
      <w:r w:rsidR="00C924DA">
        <w:rPr>
          <w:rFonts w:ascii="Times New Roman" w:hAnsi="Times New Roman" w:cs="Times New Roman"/>
          <w:sz w:val="28"/>
          <w:szCs w:val="28"/>
        </w:rPr>
        <w:t xml:space="preserve"> </w:t>
      </w:r>
      <w:r w:rsidRPr="00161221">
        <w:rPr>
          <w:rFonts w:ascii="Times New Roman" w:hAnsi="Times New Roman" w:cs="Times New Roman"/>
          <w:sz w:val="28"/>
          <w:szCs w:val="28"/>
        </w:rPr>
        <w:t>Mandi -Gobindgarh</w:t>
      </w:r>
    </w:p>
    <w:p w:rsidR="00156C0D" w:rsidRPr="00161221" w:rsidRDefault="00156C0D" w:rsidP="00156C0D">
      <w:pPr>
        <w:pStyle w:val="NoSpacing"/>
        <w:ind w:left="1984" w:right="1440"/>
        <w:jc w:val="both"/>
        <w:rPr>
          <w:rFonts w:ascii="Times New Roman" w:hAnsi="Times New Roman" w:cs="Times New Roman"/>
          <w:sz w:val="28"/>
          <w:szCs w:val="28"/>
        </w:rPr>
      </w:pPr>
    </w:p>
    <w:p w:rsidR="00156C0D" w:rsidRPr="00161221" w:rsidRDefault="00156C0D" w:rsidP="00156C0D">
      <w:pPr>
        <w:ind w:left="1984" w:right="-46"/>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r>
      <w:r w:rsidRPr="00161221">
        <w:rPr>
          <w:rFonts w:ascii="Times New Roman" w:hAnsi="Times New Roman" w:cs="Times New Roman"/>
          <w:sz w:val="28"/>
          <w:szCs w:val="28"/>
        </w:rPr>
        <w:tab/>
        <w:t xml:space="preserve">               </w:t>
      </w:r>
      <w:r w:rsidRPr="00161221">
        <w:rPr>
          <w:rFonts w:ascii="Times New Roman" w:hAnsi="Times New Roman" w:cs="Times New Roman"/>
          <w:sz w:val="28"/>
          <w:szCs w:val="28"/>
        </w:rPr>
        <w:tab/>
      </w:r>
      <w:r w:rsidRPr="00161221">
        <w:rPr>
          <w:rFonts w:ascii="Times New Roman" w:hAnsi="Times New Roman" w:cs="Times New Roman"/>
          <w:sz w:val="28"/>
          <w:szCs w:val="28"/>
        </w:rPr>
        <w:tab/>
        <w:t xml:space="preserve"> ...Respondent</w:t>
      </w:r>
    </w:p>
    <w:p w:rsidR="00156C0D" w:rsidRPr="00161221" w:rsidRDefault="00156C0D" w:rsidP="00156C0D">
      <w:pPr>
        <w:ind w:right="1440"/>
        <w:jc w:val="both"/>
        <w:rPr>
          <w:rFonts w:ascii="Times New Roman" w:hAnsi="Times New Roman" w:cs="Times New Roman"/>
          <w:b/>
          <w:sz w:val="28"/>
          <w:szCs w:val="28"/>
        </w:rPr>
      </w:pPr>
      <w:r w:rsidRPr="00161221">
        <w:rPr>
          <w:rFonts w:ascii="Times New Roman" w:hAnsi="Times New Roman" w:cs="Times New Roman"/>
          <w:b/>
          <w:sz w:val="28"/>
          <w:szCs w:val="28"/>
        </w:rPr>
        <w:t>Present For:</w:t>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Petitioner</w:t>
      </w:r>
      <w:r w:rsidRPr="00161221">
        <w:rPr>
          <w:rFonts w:ascii="Times New Roman" w:hAnsi="Times New Roman" w:cs="Times New Roman"/>
          <w:sz w:val="28"/>
          <w:szCs w:val="28"/>
        </w:rPr>
        <w:tab/>
        <w:t xml:space="preserve">: 1   </w:t>
      </w:r>
      <w:r w:rsidR="009029B7">
        <w:rPr>
          <w:rFonts w:ascii="Times New Roman" w:hAnsi="Times New Roman" w:cs="Times New Roman"/>
          <w:sz w:val="28"/>
          <w:szCs w:val="28"/>
        </w:rPr>
        <w:tab/>
      </w:r>
      <w:r w:rsidRPr="00161221">
        <w:rPr>
          <w:rFonts w:ascii="Times New Roman" w:hAnsi="Times New Roman" w:cs="Times New Roman"/>
          <w:sz w:val="28"/>
          <w:szCs w:val="28"/>
        </w:rPr>
        <w:t>Sh.</w:t>
      </w:r>
      <w:r w:rsidR="009029B7">
        <w:rPr>
          <w:rFonts w:ascii="Times New Roman" w:hAnsi="Times New Roman" w:cs="Times New Roman"/>
          <w:sz w:val="28"/>
          <w:szCs w:val="28"/>
        </w:rPr>
        <w:t>Rakesh Bhatia</w:t>
      </w:r>
      <w:r w:rsidRPr="00161221">
        <w:rPr>
          <w:rFonts w:ascii="Times New Roman" w:hAnsi="Times New Roman" w:cs="Times New Roman"/>
          <w:sz w:val="28"/>
          <w:szCs w:val="28"/>
        </w:rPr>
        <w:t>,</w:t>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 xml:space="preserve">       </w:t>
      </w:r>
      <w:r w:rsidR="009029B7">
        <w:rPr>
          <w:rFonts w:ascii="Times New Roman" w:hAnsi="Times New Roman" w:cs="Times New Roman"/>
          <w:sz w:val="28"/>
          <w:szCs w:val="28"/>
        </w:rPr>
        <w:t xml:space="preserve">                     </w:t>
      </w:r>
      <w:r w:rsidR="009029B7">
        <w:rPr>
          <w:rFonts w:ascii="Times New Roman" w:hAnsi="Times New Roman" w:cs="Times New Roman"/>
          <w:sz w:val="28"/>
          <w:szCs w:val="28"/>
        </w:rPr>
        <w:tab/>
        <w:t>Petitioner’s Representative</w:t>
      </w:r>
      <w:r w:rsidR="00C924DA">
        <w:rPr>
          <w:rFonts w:ascii="Times New Roman" w:hAnsi="Times New Roman" w:cs="Times New Roman"/>
          <w:sz w:val="28"/>
          <w:szCs w:val="28"/>
        </w:rPr>
        <w:t xml:space="preserve"> (PR).</w:t>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 xml:space="preserve">                       2.  </w:t>
      </w:r>
      <w:r w:rsidR="009029B7">
        <w:rPr>
          <w:rFonts w:ascii="Times New Roman" w:hAnsi="Times New Roman" w:cs="Times New Roman"/>
          <w:sz w:val="28"/>
          <w:szCs w:val="28"/>
        </w:rPr>
        <w:tab/>
      </w:r>
      <w:r w:rsidR="00956661">
        <w:rPr>
          <w:rFonts w:ascii="Times New Roman" w:hAnsi="Times New Roman" w:cs="Times New Roman"/>
          <w:sz w:val="28"/>
          <w:szCs w:val="28"/>
        </w:rPr>
        <w:t xml:space="preserve">Er </w:t>
      </w:r>
      <w:r w:rsidRPr="00161221">
        <w:rPr>
          <w:rFonts w:ascii="Times New Roman" w:hAnsi="Times New Roman" w:cs="Times New Roman"/>
          <w:sz w:val="28"/>
          <w:szCs w:val="28"/>
        </w:rPr>
        <w:t>.R.S.Dhiman,</w:t>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t xml:space="preserve">       </w:t>
      </w:r>
      <w:r w:rsidR="009029B7">
        <w:rPr>
          <w:rFonts w:ascii="Times New Roman" w:hAnsi="Times New Roman" w:cs="Times New Roman"/>
          <w:sz w:val="28"/>
          <w:szCs w:val="28"/>
        </w:rPr>
        <w:tab/>
      </w:r>
      <w:r w:rsidRPr="00161221">
        <w:rPr>
          <w:rFonts w:ascii="Times New Roman" w:hAnsi="Times New Roman" w:cs="Times New Roman"/>
          <w:sz w:val="28"/>
          <w:szCs w:val="28"/>
        </w:rPr>
        <w:t>Petitioner’s Representative (PR).</w:t>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Respondent</w:t>
      </w:r>
      <w:r w:rsidRPr="00161221">
        <w:rPr>
          <w:rFonts w:ascii="Times New Roman" w:hAnsi="Times New Roman" w:cs="Times New Roman"/>
          <w:sz w:val="28"/>
          <w:szCs w:val="28"/>
        </w:rPr>
        <w:tab/>
        <w:t xml:space="preserve">: 1. </w:t>
      </w:r>
      <w:r w:rsidR="009029B7">
        <w:rPr>
          <w:rFonts w:ascii="Times New Roman" w:hAnsi="Times New Roman" w:cs="Times New Roman"/>
          <w:sz w:val="28"/>
          <w:szCs w:val="28"/>
        </w:rPr>
        <w:tab/>
      </w:r>
      <w:r w:rsidRPr="00161221">
        <w:rPr>
          <w:rFonts w:ascii="Times New Roman" w:hAnsi="Times New Roman" w:cs="Times New Roman"/>
          <w:sz w:val="28"/>
          <w:szCs w:val="28"/>
        </w:rPr>
        <w:t>Er.</w:t>
      </w:r>
      <w:r w:rsidR="009029B7">
        <w:rPr>
          <w:rFonts w:ascii="Times New Roman" w:hAnsi="Times New Roman" w:cs="Times New Roman"/>
          <w:sz w:val="28"/>
          <w:szCs w:val="28"/>
        </w:rPr>
        <w:t>Dhanwant Singh,</w:t>
      </w:r>
      <w:r w:rsidRPr="00161221">
        <w:rPr>
          <w:rFonts w:ascii="Times New Roman" w:hAnsi="Times New Roman" w:cs="Times New Roman"/>
          <w:sz w:val="28"/>
          <w:szCs w:val="28"/>
        </w:rPr>
        <w:tab/>
      </w:r>
    </w:p>
    <w:p w:rsidR="00156C0D" w:rsidRPr="00161221"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t xml:space="preserve">      </w:t>
      </w:r>
      <w:r w:rsidR="009029B7">
        <w:rPr>
          <w:rFonts w:ascii="Times New Roman" w:hAnsi="Times New Roman" w:cs="Times New Roman"/>
          <w:sz w:val="28"/>
          <w:szCs w:val="28"/>
        </w:rPr>
        <w:tab/>
      </w:r>
      <w:r w:rsidRPr="00161221">
        <w:rPr>
          <w:rFonts w:ascii="Times New Roman" w:hAnsi="Times New Roman" w:cs="Times New Roman"/>
          <w:sz w:val="28"/>
          <w:szCs w:val="28"/>
        </w:rPr>
        <w:t>Addl.Superintending Engineer,</w:t>
      </w:r>
    </w:p>
    <w:p w:rsidR="00156C0D" w:rsidRDefault="00156C0D" w:rsidP="00156C0D">
      <w:pPr>
        <w:pStyle w:val="NoSpacing"/>
        <w:ind w:right="1440"/>
        <w:jc w:val="both"/>
        <w:rPr>
          <w:rFonts w:ascii="Times New Roman" w:hAnsi="Times New Roman" w:cs="Times New Roman"/>
          <w:sz w:val="28"/>
          <w:szCs w:val="28"/>
        </w:rPr>
      </w:pPr>
      <w:r w:rsidRPr="00161221">
        <w:rPr>
          <w:rFonts w:ascii="Times New Roman" w:hAnsi="Times New Roman" w:cs="Times New Roman"/>
          <w:sz w:val="28"/>
          <w:szCs w:val="28"/>
        </w:rPr>
        <w:tab/>
      </w:r>
      <w:r w:rsidRPr="00161221">
        <w:rPr>
          <w:rFonts w:ascii="Times New Roman" w:hAnsi="Times New Roman" w:cs="Times New Roman"/>
          <w:sz w:val="28"/>
          <w:szCs w:val="28"/>
        </w:rPr>
        <w:tab/>
        <w:t xml:space="preserve">      </w:t>
      </w:r>
      <w:r w:rsidR="009029B7">
        <w:rPr>
          <w:rFonts w:ascii="Times New Roman" w:hAnsi="Times New Roman" w:cs="Times New Roman"/>
          <w:sz w:val="28"/>
          <w:szCs w:val="28"/>
        </w:rPr>
        <w:tab/>
      </w:r>
      <w:r w:rsidRPr="00161221">
        <w:rPr>
          <w:rFonts w:ascii="Times New Roman" w:hAnsi="Times New Roman" w:cs="Times New Roman"/>
          <w:sz w:val="28"/>
          <w:szCs w:val="28"/>
        </w:rPr>
        <w:t>DS Division, PSPCL, Mandi- Gobindgarh</w:t>
      </w:r>
      <w:r w:rsidR="00C924DA">
        <w:rPr>
          <w:rFonts w:ascii="Times New Roman" w:hAnsi="Times New Roman" w:cs="Times New Roman"/>
          <w:sz w:val="28"/>
          <w:szCs w:val="28"/>
        </w:rPr>
        <w:t>.</w:t>
      </w:r>
    </w:p>
    <w:p w:rsidR="009029B7" w:rsidRDefault="009029B7" w:rsidP="00156C0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Sh.Bipin Dhingra</w:t>
      </w:r>
      <w:r w:rsidR="00C924DA">
        <w:rPr>
          <w:rFonts w:ascii="Times New Roman" w:hAnsi="Times New Roman" w:cs="Times New Roman"/>
          <w:sz w:val="28"/>
          <w:szCs w:val="28"/>
        </w:rPr>
        <w:t>.</w:t>
      </w:r>
    </w:p>
    <w:p w:rsidR="00C924DA" w:rsidRPr="00161221" w:rsidRDefault="00C924DA" w:rsidP="00156C0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Revenue Accountant (RA).</w:t>
      </w:r>
    </w:p>
    <w:p w:rsidR="00156C0D" w:rsidRPr="00161221" w:rsidRDefault="00156C0D" w:rsidP="00156C0D">
      <w:pPr>
        <w:spacing w:line="480" w:lineRule="auto"/>
        <w:ind w:right="-46"/>
        <w:jc w:val="both"/>
        <w:rPr>
          <w:rFonts w:ascii="Times New Roman" w:hAnsi="Times New Roman" w:cs="Times New Roman"/>
          <w:sz w:val="28"/>
          <w:szCs w:val="28"/>
        </w:rPr>
      </w:pPr>
      <w:r w:rsidRPr="00161221">
        <w:rPr>
          <w:rFonts w:ascii="Times New Roman" w:hAnsi="Times New Roman" w:cs="Times New Roman"/>
          <w:sz w:val="28"/>
          <w:szCs w:val="28"/>
        </w:rPr>
        <w:lastRenderedPageBreak/>
        <w:tab/>
      </w:r>
      <w:r w:rsidRPr="00161221">
        <w:rPr>
          <w:rFonts w:ascii="Times New Roman" w:hAnsi="Times New Roman" w:cs="Times New Roman"/>
          <w:sz w:val="28"/>
          <w:szCs w:val="28"/>
        </w:rPr>
        <w:tab/>
        <w:t>Before me for consideration is an Appeal preferred by the Petitioner against the order dated 24.08.2018 of the Consumer Grievances Redressal Forum (Forum) in Case No.CG-233  of 2018 deciding that :</w:t>
      </w:r>
    </w:p>
    <w:p w:rsidR="00156C0D" w:rsidRPr="00161221" w:rsidRDefault="00156C0D" w:rsidP="00156C0D">
      <w:pPr>
        <w:pStyle w:val="ListParagraph"/>
        <w:spacing w:line="480" w:lineRule="auto"/>
        <w:ind w:left="1560"/>
        <w:rPr>
          <w:rFonts w:ascii="Times New Roman" w:hAnsi="Times New Roman" w:cs="Times New Roman"/>
          <w:i/>
          <w:sz w:val="28"/>
          <w:szCs w:val="28"/>
        </w:rPr>
      </w:pPr>
      <w:r w:rsidRPr="00161221">
        <w:rPr>
          <w:rFonts w:ascii="Times New Roman" w:hAnsi="Times New Roman" w:cs="Times New Roman"/>
          <w:i/>
          <w:sz w:val="28"/>
          <w:szCs w:val="28"/>
        </w:rPr>
        <w:t>“ The decision taken by ZLDSC office of CE/Operation, Ludhiana in its meeting held on 27.03.2018 is in order and needs no interference by this Forum”.</w:t>
      </w:r>
    </w:p>
    <w:p w:rsidR="00156C0D" w:rsidRPr="00161221" w:rsidRDefault="00156C0D" w:rsidP="00156C0D">
      <w:pPr>
        <w:spacing w:line="480" w:lineRule="auto"/>
        <w:ind w:hanging="11"/>
        <w:jc w:val="both"/>
        <w:rPr>
          <w:rFonts w:ascii="Times New Roman" w:hAnsi="Times New Roman" w:cs="Times New Roman"/>
          <w:b/>
          <w:i/>
          <w:sz w:val="28"/>
          <w:szCs w:val="28"/>
        </w:rPr>
      </w:pPr>
      <w:r w:rsidRPr="00161221">
        <w:rPr>
          <w:rFonts w:ascii="Times New Roman" w:hAnsi="Times New Roman" w:cs="Times New Roman"/>
          <w:b/>
          <w:sz w:val="28"/>
          <w:szCs w:val="28"/>
        </w:rPr>
        <w:t>2</w:t>
      </w:r>
      <w:r w:rsidRPr="00161221">
        <w:rPr>
          <w:rFonts w:ascii="Times New Roman" w:hAnsi="Times New Roman" w:cs="Times New Roman"/>
          <w:b/>
          <w:i/>
          <w:sz w:val="28"/>
          <w:szCs w:val="28"/>
        </w:rPr>
        <w:t xml:space="preserve">.  </w:t>
      </w:r>
      <w:r w:rsidRPr="00161221">
        <w:rPr>
          <w:rFonts w:ascii="Times New Roman" w:hAnsi="Times New Roman" w:cs="Times New Roman"/>
          <w:b/>
          <w:i/>
          <w:sz w:val="28"/>
          <w:szCs w:val="28"/>
        </w:rPr>
        <w:tab/>
      </w:r>
      <w:r w:rsidRPr="00161221">
        <w:rPr>
          <w:rFonts w:ascii="Times New Roman" w:hAnsi="Times New Roman" w:cs="Times New Roman"/>
          <w:b/>
          <w:sz w:val="28"/>
          <w:szCs w:val="28"/>
        </w:rPr>
        <w:t>Facts of the Case</w:t>
      </w:r>
      <w:r w:rsidRPr="00161221">
        <w:rPr>
          <w:rFonts w:ascii="Times New Roman" w:hAnsi="Times New Roman" w:cs="Times New Roman"/>
          <w:b/>
          <w:i/>
          <w:sz w:val="28"/>
          <w:szCs w:val="28"/>
        </w:rPr>
        <w:t>:</w:t>
      </w:r>
    </w:p>
    <w:p w:rsidR="00156C0D" w:rsidRPr="00161221" w:rsidRDefault="00156C0D" w:rsidP="00156C0D">
      <w:pPr>
        <w:spacing w:line="240" w:lineRule="auto"/>
        <w:ind w:right="-46"/>
        <w:jc w:val="both"/>
        <w:rPr>
          <w:rFonts w:ascii="Times New Roman" w:hAnsi="Times New Roman" w:cs="Times New Roman"/>
          <w:sz w:val="28"/>
          <w:szCs w:val="28"/>
        </w:rPr>
      </w:pP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The relevant facts of the case are that:-</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The Petitioner was having a Large Supply Category connection with </w:t>
      </w:r>
    </w:p>
    <w:p w:rsidR="00D2501B" w:rsidRPr="00161221" w:rsidRDefault="00C924DA" w:rsidP="00CA35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s</w:t>
      </w:r>
      <w:r w:rsidR="00D2501B" w:rsidRPr="00161221">
        <w:rPr>
          <w:rFonts w:ascii="Times New Roman" w:hAnsi="Times New Roman" w:cs="Times New Roman"/>
          <w:sz w:val="28"/>
          <w:szCs w:val="28"/>
        </w:rPr>
        <w:t xml:space="preserve">anctioned </w:t>
      </w:r>
      <w:r>
        <w:rPr>
          <w:rFonts w:ascii="Times New Roman" w:hAnsi="Times New Roman" w:cs="Times New Roman"/>
          <w:sz w:val="28"/>
          <w:szCs w:val="28"/>
        </w:rPr>
        <w:t>l</w:t>
      </w:r>
      <w:r w:rsidR="00D2501B" w:rsidRPr="00161221">
        <w:rPr>
          <w:rFonts w:ascii="Times New Roman" w:hAnsi="Times New Roman" w:cs="Times New Roman"/>
          <w:sz w:val="28"/>
          <w:szCs w:val="28"/>
        </w:rPr>
        <w:t xml:space="preserve">oad of 16,000kW and </w:t>
      </w:r>
      <w:r w:rsidR="00A76CDC">
        <w:rPr>
          <w:rFonts w:ascii="Times New Roman" w:hAnsi="Times New Roman" w:cs="Times New Roman"/>
          <w:sz w:val="28"/>
          <w:szCs w:val="28"/>
        </w:rPr>
        <w:t>c</w:t>
      </w:r>
      <w:r w:rsidR="00D2501B" w:rsidRPr="00161221">
        <w:rPr>
          <w:rFonts w:ascii="Times New Roman" w:hAnsi="Times New Roman" w:cs="Times New Roman"/>
          <w:sz w:val="28"/>
          <w:szCs w:val="28"/>
        </w:rPr>
        <w:t xml:space="preserve">ontract </w:t>
      </w:r>
      <w:r w:rsidR="00A76CDC">
        <w:rPr>
          <w:rFonts w:ascii="Times New Roman" w:hAnsi="Times New Roman" w:cs="Times New Roman"/>
          <w:sz w:val="28"/>
          <w:szCs w:val="28"/>
        </w:rPr>
        <w:t>d</w:t>
      </w:r>
      <w:r w:rsidR="00D2501B" w:rsidRPr="00161221">
        <w:rPr>
          <w:rFonts w:ascii="Times New Roman" w:hAnsi="Times New Roman" w:cs="Times New Roman"/>
          <w:sz w:val="28"/>
          <w:szCs w:val="28"/>
        </w:rPr>
        <w:t>emand (CD) of 16,000 kVA at 66 KV Supply Voltage for the load of Induction Furnace</w:t>
      </w:r>
      <w:r w:rsidR="00C4395A">
        <w:rPr>
          <w:rFonts w:ascii="Times New Roman" w:hAnsi="Times New Roman" w:cs="Times New Roman"/>
          <w:sz w:val="28"/>
          <w:szCs w:val="28"/>
        </w:rPr>
        <w:t xml:space="preserve"> (released on 11.04.2006)</w:t>
      </w:r>
      <w:r w:rsidR="00D2501B" w:rsidRPr="00161221">
        <w:rPr>
          <w:rFonts w:ascii="Times New Roman" w:hAnsi="Times New Roman" w:cs="Times New Roman"/>
          <w:sz w:val="28"/>
          <w:szCs w:val="28"/>
        </w:rPr>
        <w:t xml:space="preserve">. The connection </w:t>
      </w:r>
      <w:r>
        <w:rPr>
          <w:rFonts w:ascii="Times New Roman" w:hAnsi="Times New Roman" w:cs="Times New Roman"/>
          <w:sz w:val="28"/>
          <w:szCs w:val="28"/>
        </w:rPr>
        <w:t>wa</w:t>
      </w:r>
      <w:r w:rsidR="00D2501B" w:rsidRPr="00161221">
        <w:rPr>
          <w:rFonts w:ascii="Times New Roman" w:hAnsi="Times New Roman" w:cs="Times New Roman"/>
          <w:sz w:val="28"/>
          <w:szCs w:val="28"/>
        </w:rPr>
        <w:t>s running from Independent Feeder from 66 KV Talwara Road Sub-station</w:t>
      </w:r>
      <w:r w:rsidR="00C4395A">
        <w:rPr>
          <w:rFonts w:ascii="Times New Roman" w:hAnsi="Times New Roman" w:cs="Times New Roman"/>
          <w:sz w:val="28"/>
          <w:szCs w:val="28"/>
        </w:rPr>
        <w:t xml:space="preserve"> from the date of its release</w:t>
      </w:r>
      <w:r w:rsidR="00D02013">
        <w:rPr>
          <w:rFonts w:ascii="Times New Roman" w:hAnsi="Times New Roman" w:cs="Times New Roman"/>
          <w:sz w:val="28"/>
          <w:szCs w:val="28"/>
        </w:rPr>
        <w:t xml:space="preserve"> i.e. 11.04.2006.</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The Petitioner submitted its representation dated 10.0</w:t>
      </w:r>
      <w:r w:rsidR="009263F9">
        <w:rPr>
          <w:rFonts w:ascii="Times New Roman" w:hAnsi="Times New Roman" w:cs="Times New Roman"/>
          <w:sz w:val="28"/>
          <w:szCs w:val="28"/>
        </w:rPr>
        <w:t>6</w:t>
      </w:r>
      <w:r w:rsidRPr="00161221">
        <w:rPr>
          <w:rFonts w:ascii="Times New Roman" w:hAnsi="Times New Roman" w:cs="Times New Roman"/>
          <w:sz w:val="28"/>
          <w:szCs w:val="28"/>
        </w:rPr>
        <w:t xml:space="preserve">.2009 with </w:t>
      </w:r>
    </w:p>
    <w:p w:rsidR="00D2501B" w:rsidRPr="00161221" w:rsidRDefault="00C4395A" w:rsidP="00CA359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D2501B" w:rsidRPr="00161221">
        <w:rPr>
          <w:rFonts w:ascii="Times New Roman" w:hAnsi="Times New Roman" w:cs="Times New Roman"/>
          <w:sz w:val="28"/>
          <w:szCs w:val="28"/>
        </w:rPr>
        <w:t xml:space="preserve"> request to get the Energy Meter checked as the consumption </w:t>
      </w:r>
      <w:r w:rsidR="00A76CDC">
        <w:rPr>
          <w:rFonts w:ascii="Times New Roman" w:hAnsi="Times New Roman" w:cs="Times New Roman"/>
          <w:sz w:val="28"/>
          <w:szCs w:val="28"/>
        </w:rPr>
        <w:t xml:space="preserve">recorded by it </w:t>
      </w:r>
      <w:r w:rsidR="00D2501B" w:rsidRPr="00161221">
        <w:rPr>
          <w:rFonts w:ascii="Times New Roman" w:hAnsi="Times New Roman" w:cs="Times New Roman"/>
          <w:sz w:val="28"/>
          <w:szCs w:val="28"/>
        </w:rPr>
        <w:t xml:space="preserve">was higher </w:t>
      </w:r>
      <w:r w:rsidR="009B519B">
        <w:rPr>
          <w:rFonts w:ascii="Times New Roman" w:hAnsi="Times New Roman" w:cs="Times New Roman"/>
          <w:sz w:val="28"/>
          <w:szCs w:val="28"/>
        </w:rPr>
        <w:t xml:space="preserve">as compared to other Industries/Units </w:t>
      </w:r>
      <w:r w:rsidR="00D2501B" w:rsidRPr="00161221">
        <w:rPr>
          <w:rFonts w:ascii="Times New Roman" w:hAnsi="Times New Roman" w:cs="Times New Roman"/>
          <w:sz w:val="28"/>
          <w:szCs w:val="28"/>
        </w:rPr>
        <w:t xml:space="preserve">of </w:t>
      </w:r>
      <w:r w:rsidR="00956661">
        <w:rPr>
          <w:rFonts w:ascii="Times New Roman" w:hAnsi="Times New Roman" w:cs="Times New Roman"/>
          <w:sz w:val="28"/>
          <w:szCs w:val="28"/>
        </w:rPr>
        <w:t xml:space="preserve">the </w:t>
      </w:r>
      <w:r w:rsidR="00D2501B" w:rsidRPr="00161221">
        <w:rPr>
          <w:rFonts w:ascii="Times New Roman" w:hAnsi="Times New Roman" w:cs="Times New Roman"/>
          <w:sz w:val="28"/>
          <w:szCs w:val="28"/>
        </w:rPr>
        <w:t>similar nature.</w:t>
      </w:r>
    </w:p>
    <w:p w:rsidR="00A76CDC"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The </w:t>
      </w:r>
      <w:r w:rsidR="00A76CDC">
        <w:rPr>
          <w:rFonts w:ascii="Times New Roman" w:hAnsi="Times New Roman" w:cs="Times New Roman"/>
          <w:sz w:val="28"/>
          <w:szCs w:val="28"/>
        </w:rPr>
        <w:t xml:space="preserve">said </w:t>
      </w:r>
      <w:r w:rsidRPr="00161221">
        <w:rPr>
          <w:rFonts w:ascii="Times New Roman" w:hAnsi="Times New Roman" w:cs="Times New Roman"/>
          <w:sz w:val="28"/>
          <w:szCs w:val="28"/>
        </w:rPr>
        <w:t>Energy Meter was checked by the Addl.SE/MMTS,</w:t>
      </w:r>
    </w:p>
    <w:p w:rsidR="00D2501B" w:rsidRPr="00161221" w:rsidRDefault="00D2501B" w:rsidP="00A76CDC">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Khanna vide ECR No.18/1118 dated 2</w:t>
      </w:r>
      <w:r w:rsidR="009263F9">
        <w:rPr>
          <w:rFonts w:ascii="Times New Roman" w:hAnsi="Times New Roman" w:cs="Times New Roman"/>
          <w:sz w:val="28"/>
          <w:szCs w:val="28"/>
        </w:rPr>
        <w:t>8</w:t>
      </w:r>
      <w:r w:rsidRPr="00161221">
        <w:rPr>
          <w:rFonts w:ascii="Times New Roman" w:hAnsi="Times New Roman" w:cs="Times New Roman"/>
          <w:sz w:val="28"/>
          <w:szCs w:val="28"/>
        </w:rPr>
        <w:t xml:space="preserve">.07.2009 and </w:t>
      </w:r>
      <w:r w:rsidR="00A76CDC">
        <w:rPr>
          <w:rFonts w:ascii="Times New Roman" w:hAnsi="Times New Roman" w:cs="Times New Roman"/>
          <w:sz w:val="28"/>
          <w:szCs w:val="28"/>
        </w:rPr>
        <w:t xml:space="preserve">its </w:t>
      </w:r>
      <w:r w:rsidRPr="00161221">
        <w:rPr>
          <w:rFonts w:ascii="Times New Roman" w:hAnsi="Times New Roman" w:cs="Times New Roman"/>
          <w:sz w:val="28"/>
          <w:szCs w:val="28"/>
        </w:rPr>
        <w:t xml:space="preserve">accuracy was found within permissible limits. </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lastRenderedPageBreak/>
        <w:t xml:space="preserve">The Petitioner was not satisfied with the above said checking of </w:t>
      </w:r>
    </w:p>
    <w:p w:rsidR="00D2501B" w:rsidRPr="00161221" w:rsidRDefault="00D2501B" w:rsidP="00CA35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 xml:space="preserve">MMTS and requested the Respondent on 10.11.2009 for </w:t>
      </w:r>
      <w:r w:rsidR="00A76CDC">
        <w:rPr>
          <w:rFonts w:ascii="Times New Roman" w:hAnsi="Times New Roman" w:cs="Times New Roman"/>
          <w:sz w:val="28"/>
          <w:szCs w:val="28"/>
        </w:rPr>
        <w:t xml:space="preserve">intimating </w:t>
      </w:r>
      <w:r w:rsidRPr="00161221">
        <w:rPr>
          <w:rFonts w:ascii="Times New Roman" w:hAnsi="Times New Roman" w:cs="Times New Roman"/>
          <w:sz w:val="28"/>
          <w:szCs w:val="28"/>
        </w:rPr>
        <w:t xml:space="preserve">the consumption of the Grid Sub-station Energy Meter feeding the connection at Talwara Sub-station w.e.f 01.04.2009 to 31.10.2009. This information was provided to the Petitioner by </w:t>
      </w:r>
      <w:r w:rsidR="00AD52E0">
        <w:rPr>
          <w:rFonts w:ascii="Times New Roman" w:hAnsi="Times New Roman" w:cs="Times New Roman"/>
          <w:sz w:val="28"/>
          <w:szCs w:val="28"/>
        </w:rPr>
        <w:t xml:space="preserve">the </w:t>
      </w:r>
      <w:r w:rsidRPr="00161221">
        <w:rPr>
          <w:rFonts w:ascii="Times New Roman" w:hAnsi="Times New Roman" w:cs="Times New Roman"/>
          <w:sz w:val="28"/>
          <w:szCs w:val="28"/>
        </w:rPr>
        <w:t xml:space="preserve">SE, DS Circle, Khanna, vide memo no.23126 dated 28.12.2009. </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On 25.11.2009, the Petitioner submitted representation for checking</w:t>
      </w:r>
    </w:p>
    <w:p w:rsidR="00D2501B" w:rsidRPr="00161221" w:rsidRDefault="00D2501B" w:rsidP="00CA35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 xml:space="preserve">of 66 </w:t>
      </w:r>
      <w:r w:rsidR="006A1A00">
        <w:rPr>
          <w:rFonts w:ascii="Times New Roman" w:hAnsi="Times New Roman" w:cs="Times New Roman"/>
          <w:sz w:val="28"/>
          <w:szCs w:val="28"/>
        </w:rPr>
        <w:t>k</w:t>
      </w:r>
      <w:r w:rsidRPr="00161221">
        <w:rPr>
          <w:rFonts w:ascii="Times New Roman" w:hAnsi="Times New Roman" w:cs="Times New Roman"/>
          <w:sz w:val="28"/>
          <w:szCs w:val="28"/>
        </w:rPr>
        <w:t xml:space="preserve">V CTs and PTs installed at </w:t>
      </w:r>
      <w:r w:rsidR="00D02013">
        <w:rPr>
          <w:rFonts w:ascii="Times New Roman" w:hAnsi="Times New Roman" w:cs="Times New Roman"/>
          <w:sz w:val="28"/>
          <w:szCs w:val="28"/>
        </w:rPr>
        <w:t>its</w:t>
      </w:r>
      <w:r w:rsidRPr="00161221">
        <w:rPr>
          <w:rFonts w:ascii="Times New Roman" w:hAnsi="Times New Roman" w:cs="Times New Roman"/>
          <w:sz w:val="28"/>
          <w:szCs w:val="28"/>
        </w:rPr>
        <w:t xml:space="preserve"> premises and deposited </w:t>
      </w:r>
      <w:r w:rsidR="00956661">
        <w:rPr>
          <w:rFonts w:ascii="Times New Roman" w:hAnsi="Times New Roman" w:cs="Times New Roman"/>
          <w:sz w:val="28"/>
          <w:szCs w:val="28"/>
        </w:rPr>
        <w:t xml:space="preserve">the </w:t>
      </w:r>
      <w:r w:rsidRPr="00161221">
        <w:rPr>
          <w:rFonts w:ascii="Times New Roman" w:hAnsi="Times New Roman" w:cs="Times New Roman"/>
          <w:sz w:val="28"/>
          <w:szCs w:val="28"/>
        </w:rPr>
        <w:t xml:space="preserve">requisite fee. </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161221">
        <w:rPr>
          <w:rFonts w:ascii="Times New Roman" w:hAnsi="Times New Roman" w:cs="Times New Roman"/>
          <w:sz w:val="28"/>
          <w:szCs w:val="28"/>
        </w:rPr>
        <w:t>AEE/Commercial, Mandi Gobindgarh</w:t>
      </w:r>
      <w:r w:rsidR="00AD52E0">
        <w:rPr>
          <w:rFonts w:ascii="Times New Roman" w:hAnsi="Times New Roman" w:cs="Times New Roman"/>
          <w:sz w:val="28"/>
          <w:szCs w:val="28"/>
        </w:rPr>
        <w:t>,</w:t>
      </w:r>
      <w:r w:rsidRPr="00161221">
        <w:rPr>
          <w:rFonts w:ascii="Times New Roman" w:hAnsi="Times New Roman" w:cs="Times New Roman"/>
          <w:sz w:val="28"/>
          <w:szCs w:val="28"/>
        </w:rPr>
        <w:t xml:space="preserve"> vide memo no.4630 dated </w:t>
      </w:r>
    </w:p>
    <w:p w:rsidR="00D2501B" w:rsidRPr="00161221" w:rsidRDefault="00D2501B" w:rsidP="00CA3594">
      <w:pPr>
        <w:pStyle w:val="ListParagraph"/>
        <w:spacing w:line="480" w:lineRule="auto"/>
        <w:jc w:val="both"/>
        <w:rPr>
          <w:rFonts w:ascii="Times New Roman" w:hAnsi="Times New Roman" w:cs="Times New Roman"/>
          <w:b/>
          <w:sz w:val="28"/>
          <w:szCs w:val="28"/>
        </w:rPr>
      </w:pPr>
      <w:r w:rsidRPr="00161221">
        <w:rPr>
          <w:rFonts w:ascii="Times New Roman" w:hAnsi="Times New Roman" w:cs="Times New Roman"/>
          <w:sz w:val="28"/>
          <w:szCs w:val="28"/>
        </w:rPr>
        <w:t>31.12.2009</w:t>
      </w:r>
      <w:r w:rsidR="00AD52E0">
        <w:rPr>
          <w:rFonts w:ascii="Times New Roman" w:hAnsi="Times New Roman" w:cs="Times New Roman"/>
          <w:sz w:val="28"/>
          <w:szCs w:val="28"/>
        </w:rPr>
        <w:t>,</w:t>
      </w:r>
      <w:r w:rsidRPr="00161221">
        <w:rPr>
          <w:rFonts w:ascii="Times New Roman" w:hAnsi="Times New Roman" w:cs="Times New Roman"/>
          <w:b/>
          <w:sz w:val="28"/>
          <w:szCs w:val="28"/>
        </w:rPr>
        <w:t xml:space="preserve"> </w:t>
      </w:r>
      <w:r w:rsidRPr="00161221">
        <w:rPr>
          <w:rFonts w:ascii="Times New Roman" w:hAnsi="Times New Roman" w:cs="Times New Roman"/>
          <w:sz w:val="28"/>
          <w:szCs w:val="28"/>
        </w:rPr>
        <w:t>directed the</w:t>
      </w:r>
      <w:r w:rsidRPr="00161221">
        <w:rPr>
          <w:rFonts w:ascii="Times New Roman" w:hAnsi="Times New Roman" w:cs="Times New Roman"/>
          <w:b/>
          <w:sz w:val="28"/>
          <w:szCs w:val="28"/>
        </w:rPr>
        <w:t xml:space="preserve"> </w:t>
      </w:r>
      <w:r w:rsidRPr="00161221">
        <w:rPr>
          <w:rFonts w:ascii="Times New Roman" w:hAnsi="Times New Roman" w:cs="Times New Roman"/>
          <w:sz w:val="28"/>
          <w:szCs w:val="28"/>
        </w:rPr>
        <w:t xml:space="preserve">Petitioner to arrange new 66 </w:t>
      </w:r>
      <w:r w:rsidR="006A1A00">
        <w:rPr>
          <w:rFonts w:ascii="Times New Roman" w:hAnsi="Times New Roman" w:cs="Times New Roman"/>
          <w:sz w:val="28"/>
          <w:szCs w:val="28"/>
        </w:rPr>
        <w:t>k</w:t>
      </w:r>
      <w:r w:rsidRPr="00161221">
        <w:rPr>
          <w:rFonts w:ascii="Times New Roman" w:hAnsi="Times New Roman" w:cs="Times New Roman"/>
          <w:sz w:val="28"/>
          <w:szCs w:val="28"/>
        </w:rPr>
        <w:t xml:space="preserve">V CTs </w:t>
      </w:r>
      <w:r w:rsidR="003328F4">
        <w:rPr>
          <w:rFonts w:ascii="Times New Roman" w:hAnsi="Times New Roman" w:cs="Times New Roman"/>
          <w:sz w:val="28"/>
          <w:szCs w:val="28"/>
        </w:rPr>
        <w:t>and</w:t>
      </w:r>
      <w:r w:rsidRPr="00161221">
        <w:rPr>
          <w:rFonts w:ascii="Times New Roman" w:hAnsi="Times New Roman" w:cs="Times New Roman"/>
          <w:sz w:val="28"/>
          <w:szCs w:val="28"/>
        </w:rPr>
        <w:t xml:space="preserve"> PTs which were provided by the Petitioner on 22.06.2010.</w:t>
      </w:r>
    </w:p>
    <w:p w:rsidR="00AD52E0" w:rsidRPr="00AD52E0"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161221">
        <w:rPr>
          <w:rFonts w:ascii="Times New Roman" w:hAnsi="Times New Roman" w:cs="Times New Roman"/>
          <w:sz w:val="28"/>
          <w:szCs w:val="28"/>
        </w:rPr>
        <w:t xml:space="preserve">The </w:t>
      </w:r>
      <w:r w:rsidR="00AD52E0">
        <w:rPr>
          <w:rFonts w:ascii="Times New Roman" w:hAnsi="Times New Roman" w:cs="Times New Roman"/>
          <w:sz w:val="28"/>
          <w:szCs w:val="28"/>
        </w:rPr>
        <w:t xml:space="preserve"> disputed </w:t>
      </w:r>
      <w:r w:rsidRPr="00161221">
        <w:rPr>
          <w:rFonts w:ascii="Times New Roman" w:hAnsi="Times New Roman" w:cs="Times New Roman"/>
          <w:sz w:val="28"/>
          <w:szCs w:val="28"/>
        </w:rPr>
        <w:t xml:space="preserve">66 </w:t>
      </w:r>
      <w:r w:rsidR="006A1A00">
        <w:rPr>
          <w:rFonts w:ascii="Times New Roman" w:hAnsi="Times New Roman" w:cs="Times New Roman"/>
          <w:sz w:val="28"/>
          <w:szCs w:val="28"/>
        </w:rPr>
        <w:t>k</w:t>
      </w:r>
      <w:r w:rsidRPr="00161221">
        <w:rPr>
          <w:rFonts w:ascii="Times New Roman" w:hAnsi="Times New Roman" w:cs="Times New Roman"/>
          <w:sz w:val="28"/>
          <w:szCs w:val="28"/>
        </w:rPr>
        <w:t xml:space="preserve">V CTs  </w:t>
      </w:r>
      <w:r w:rsidR="003328F4">
        <w:rPr>
          <w:rFonts w:ascii="Times New Roman" w:hAnsi="Times New Roman" w:cs="Times New Roman"/>
          <w:sz w:val="28"/>
          <w:szCs w:val="28"/>
        </w:rPr>
        <w:t xml:space="preserve">and </w:t>
      </w:r>
      <w:r w:rsidRPr="00161221">
        <w:rPr>
          <w:rFonts w:ascii="Times New Roman" w:hAnsi="Times New Roman" w:cs="Times New Roman"/>
          <w:sz w:val="28"/>
          <w:szCs w:val="28"/>
        </w:rPr>
        <w:t xml:space="preserve"> PTs  were replaced </w:t>
      </w:r>
      <w:r w:rsidR="00AD52E0">
        <w:rPr>
          <w:rFonts w:ascii="Times New Roman" w:hAnsi="Times New Roman" w:cs="Times New Roman"/>
          <w:sz w:val="28"/>
          <w:szCs w:val="28"/>
        </w:rPr>
        <w:t xml:space="preserve">with new ones </w:t>
      </w:r>
      <w:r w:rsidRPr="00161221">
        <w:rPr>
          <w:rFonts w:ascii="Times New Roman" w:hAnsi="Times New Roman" w:cs="Times New Roman"/>
          <w:sz w:val="28"/>
          <w:szCs w:val="28"/>
        </w:rPr>
        <w:t>in</w:t>
      </w:r>
    </w:p>
    <w:p w:rsidR="00D2501B" w:rsidRPr="00161221" w:rsidRDefault="00D2501B" w:rsidP="00AD52E0">
      <w:pPr>
        <w:pStyle w:val="ListParagraph"/>
        <w:spacing w:line="480" w:lineRule="auto"/>
        <w:jc w:val="both"/>
        <w:rPr>
          <w:rFonts w:ascii="Times New Roman" w:hAnsi="Times New Roman" w:cs="Times New Roman"/>
          <w:b/>
          <w:sz w:val="28"/>
          <w:szCs w:val="28"/>
        </w:rPr>
      </w:pPr>
      <w:r w:rsidRPr="00161221">
        <w:rPr>
          <w:rFonts w:ascii="Times New Roman" w:hAnsi="Times New Roman" w:cs="Times New Roman"/>
          <w:sz w:val="28"/>
          <w:szCs w:val="28"/>
        </w:rPr>
        <w:t xml:space="preserve">08/2010 </w:t>
      </w:r>
      <w:r w:rsidR="009B519B">
        <w:rPr>
          <w:rFonts w:ascii="Times New Roman" w:hAnsi="Times New Roman" w:cs="Times New Roman"/>
          <w:sz w:val="28"/>
          <w:szCs w:val="28"/>
        </w:rPr>
        <w:t>and</w:t>
      </w:r>
      <w:r w:rsidR="003328F4">
        <w:rPr>
          <w:rFonts w:ascii="Times New Roman" w:hAnsi="Times New Roman" w:cs="Times New Roman"/>
          <w:sz w:val="28"/>
          <w:szCs w:val="28"/>
        </w:rPr>
        <w:t xml:space="preserve"> </w:t>
      </w:r>
      <w:r w:rsidRPr="00161221">
        <w:rPr>
          <w:rFonts w:ascii="Times New Roman" w:hAnsi="Times New Roman" w:cs="Times New Roman"/>
          <w:sz w:val="28"/>
          <w:szCs w:val="28"/>
        </w:rPr>
        <w:t>Availability Based Tariff  (ABT) Energy Meter was installed</w:t>
      </w:r>
      <w:r w:rsidRPr="00161221">
        <w:rPr>
          <w:rFonts w:ascii="Times New Roman" w:hAnsi="Times New Roman" w:cs="Times New Roman"/>
          <w:b/>
          <w:sz w:val="28"/>
          <w:szCs w:val="28"/>
        </w:rPr>
        <w:t>.</w:t>
      </w:r>
    </w:p>
    <w:p w:rsidR="00956661" w:rsidRPr="00956661"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161221">
        <w:rPr>
          <w:rFonts w:ascii="Times New Roman" w:hAnsi="Times New Roman" w:cs="Times New Roman"/>
          <w:sz w:val="28"/>
          <w:szCs w:val="28"/>
        </w:rPr>
        <w:t>The Petitioner  requested the Respondent</w:t>
      </w:r>
      <w:r w:rsidR="003328F4">
        <w:rPr>
          <w:rFonts w:ascii="Times New Roman" w:hAnsi="Times New Roman" w:cs="Times New Roman"/>
          <w:sz w:val="28"/>
          <w:szCs w:val="28"/>
        </w:rPr>
        <w:t xml:space="preserve"> on 12.0</w:t>
      </w:r>
      <w:r w:rsidR="00FA6644">
        <w:rPr>
          <w:rFonts w:ascii="Times New Roman" w:hAnsi="Times New Roman" w:cs="Times New Roman"/>
          <w:sz w:val="28"/>
          <w:szCs w:val="28"/>
        </w:rPr>
        <w:t>4</w:t>
      </w:r>
      <w:r w:rsidR="003328F4">
        <w:rPr>
          <w:rFonts w:ascii="Times New Roman" w:hAnsi="Times New Roman" w:cs="Times New Roman"/>
          <w:sz w:val="28"/>
          <w:szCs w:val="28"/>
        </w:rPr>
        <w:t xml:space="preserve">.2011 </w:t>
      </w:r>
      <w:r w:rsidR="00956661">
        <w:rPr>
          <w:rFonts w:ascii="Times New Roman" w:hAnsi="Times New Roman" w:cs="Times New Roman"/>
          <w:sz w:val="28"/>
          <w:szCs w:val="28"/>
        </w:rPr>
        <w:t>in writing</w:t>
      </w:r>
    </w:p>
    <w:p w:rsidR="00D2501B" w:rsidRPr="00161221" w:rsidRDefault="00956661" w:rsidP="00956661">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 </w:t>
      </w:r>
      <w:r w:rsidR="00D2501B" w:rsidRPr="00161221">
        <w:rPr>
          <w:rFonts w:ascii="Times New Roman" w:hAnsi="Times New Roman" w:cs="Times New Roman"/>
          <w:sz w:val="28"/>
          <w:szCs w:val="28"/>
        </w:rPr>
        <w:t xml:space="preserve"> </w:t>
      </w:r>
      <w:r>
        <w:rPr>
          <w:rFonts w:ascii="Times New Roman" w:hAnsi="Times New Roman" w:cs="Times New Roman"/>
          <w:sz w:val="28"/>
          <w:szCs w:val="28"/>
        </w:rPr>
        <w:tab/>
      </w:r>
      <w:r w:rsidR="00D2501B" w:rsidRPr="00161221">
        <w:rPr>
          <w:rFonts w:ascii="Times New Roman" w:hAnsi="Times New Roman" w:cs="Times New Roman"/>
          <w:sz w:val="28"/>
          <w:szCs w:val="28"/>
        </w:rPr>
        <w:t>to get</w:t>
      </w:r>
      <w:r>
        <w:rPr>
          <w:rFonts w:ascii="Times New Roman" w:hAnsi="Times New Roman" w:cs="Times New Roman"/>
          <w:sz w:val="28"/>
          <w:szCs w:val="28"/>
        </w:rPr>
        <w:t xml:space="preserve"> </w:t>
      </w:r>
      <w:r w:rsidR="00AD52E0">
        <w:rPr>
          <w:rFonts w:ascii="Times New Roman" w:hAnsi="Times New Roman" w:cs="Times New Roman"/>
          <w:sz w:val="28"/>
          <w:szCs w:val="28"/>
        </w:rPr>
        <w:t>disputed</w:t>
      </w:r>
      <w:r w:rsidR="00D2501B" w:rsidRPr="00161221">
        <w:rPr>
          <w:rFonts w:ascii="Times New Roman" w:hAnsi="Times New Roman" w:cs="Times New Roman"/>
          <w:sz w:val="28"/>
          <w:szCs w:val="28"/>
        </w:rPr>
        <w:t xml:space="preserve"> CTs  and PTs checked at an early date.</w:t>
      </w:r>
    </w:p>
    <w:p w:rsidR="00CA3594" w:rsidRPr="00161221"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161221">
        <w:rPr>
          <w:rFonts w:ascii="Times New Roman" w:hAnsi="Times New Roman" w:cs="Times New Roman"/>
          <w:sz w:val="28"/>
          <w:szCs w:val="28"/>
        </w:rPr>
        <w:t>The Respondent</w:t>
      </w:r>
      <w:r w:rsidR="003328F4">
        <w:rPr>
          <w:rFonts w:ascii="Times New Roman" w:hAnsi="Times New Roman" w:cs="Times New Roman"/>
          <w:sz w:val="28"/>
          <w:szCs w:val="28"/>
        </w:rPr>
        <w:t>,</w:t>
      </w:r>
      <w:r w:rsidRPr="00161221">
        <w:rPr>
          <w:rFonts w:ascii="Times New Roman" w:hAnsi="Times New Roman" w:cs="Times New Roman"/>
          <w:sz w:val="28"/>
          <w:szCs w:val="28"/>
        </w:rPr>
        <w:t xml:space="preserve"> vide memo no.2786 dated 22.07.2011</w:t>
      </w:r>
      <w:r w:rsidR="003328F4">
        <w:rPr>
          <w:rFonts w:ascii="Times New Roman" w:hAnsi="Times New Roman" w:cs="Times New Roman"/>
          <w:sz w:val="28"/>
          <w:szCs w:val="28"/>
        </w:rPr>
        <w:t>,</w:t>
      </w:r>
      <w:r w:rsidRPr="00161221">
        <w:rPr>
          <w:rFonts w:ascii="Times New Roman" w:hAnsi="Times New Roman" w:cs="Times New Roman"/>
          <w:b/>
          <w:sz w:val="28"/>
          <w:szCs w:val="28"/>
        </w:rPr>
        <w:t xml:space="preserve"> </w:t>
      </w:r>
      <w:r w:rsidRPr="00161221">
        <w:rPr>
          <w:rFonts w:ascii="Times New Roman" w:hAnsi="Times New Roman" w:cs="Times New Roman"/>
          <w:sz w:val="28"/>
          <w:szCs w:val="28"/>
        </w:rPr>
        <w:t>requested</w:t>
      </w:r>
    </w:p>
    <w:p w:rsidR="00D2501B" w:rsidRPr="00161221" w:rsidRDefault="003328F4" w:rsidP="00CA3594">
      <w:pPr>
        <w:pStyle w:val="ListParagraph"/>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w:t>
      </w:r>
      <w:r w:rsidR="00D2501B" w:rsidRPr="00161221">
        <w:rPr>
          <w:rFonts w:ascii="Times New Roman" w:hAnsi="Times New Roman" w:cs="Times New Roman"/>
          <w:sz w:val="28"/>
          <w:szCs w:val="28"/>
        </w:rPr>
        <w:t xml:space="preserve">MMTS, Khanna to test the 66 </w:t>
      </w:r>
      <w:r w:rsidR="006A1A00">
        <w:rPr>
          <w:rFonts w:ascii="Times New Roman" w:hAnsi="Times New Roman" w:cs="Times New Roman"/>
          <w:sz w:val="28"/>
          <w:szCs w:val="28"/>
        </w:rPr>
        <w:t>k</w:t>
      </w:r>
      <w:r w:rsidR="00D2501B" w:rsidRPr="00161221">
        <w:rPr>
          <w:rFonts w:ascii="Times New Roman" w:hAnsi="Times New Roman" w:cs="Times New Roman"/>
          <w:sz w:val="28"/>
          <w:szCs w:val="28"/>
        </w:rPr>
        <w:t>V CTs and PTs. However, MMTS, vide memo no.13215 dated 27.09.2011</w:t>
      </w:r>
      <w:r w:rsidR="00AD52E0">
        <w:rPr>
          <w:rFonts w:ascii="Times New Roman" w:hAnsi="Times New Roman" w:cs="Times New Roman"/>
          <w:sz w:val="28"/>
          <w:szCs w:val="28"/>
        </w:rPr>
        <w:t>,</w:t>
      </w:r>
      <w:r w:rsidR="00D2501B" w:rsidRPr="00161221">
        <w:rPr>
          <w:rFonts w:ascii="Times New Roman" w:hAnsi="Times New Roman" w:cs="Times New Roman"/>
          <w:b/>
          <w:sz w:val="28"/>
          <w:szCs w:val="28"/>
        </w:rPr>
        <w:t xml:space="preserve"> </w:t>
      </w:r>
      <w:r w:rsidR="00D2501B" w:rsidRPr="00161221">
        <w:rPr>
          <w:rFonts w:ascii="Times New Roman" w:hAnsi="Times New Roman" w:cs="Times New Roman"/>
          <w:sz w:val="28"/>
          <w:szCs w:val="28"/>
        </w:rPr>
        <w:t xml:space="preserve">intimated that there </w:t>
      </w:r>
      <w:r w:rsidR="00AD52E0">
        <w:rPr>
          <w:rFonts w:ascii="Times New Roman" w:hAnsi="Times New Roman" w:cs="Times New Roman"/>
          <w:sz w:val="28"/>
          <w:szCs w:val="28"/>
        </w:rPr>
        <w:t>wa</w:t>
      </w:r>
      <w:r w:rsidR="00D2501B" w:rsidRPr="00161221">
        <w:rPr>
          <w:rFonts w:ascii="Times New Roman" w:hAnsi="Times New Roman" w:cs="Times New Roman"/>
          <w:sz w:val="28"/>
          <w:szCs w:val="28"/>
        </w:rPr>
        <w:t xml:space="preserve">s no equipment available with its office to test the 66 </w:t>
      </w:r>
      <w:r w:rsidR="006A1A00">
        <w:rPr>
          <w:rFonts w:ascii="Times New Roman" w:hAnsi="Times New Roman" w:cs="Times New Roman"/>
          <w:sz w:val="28"/>
          <w:szCs w:val="28"/>
        </w:rPr>
        <w:t>k</w:t>
      </w:r>
      <w:r w:rsidR="00D2501B" w:rsidRPr="00161221">
        <w:rPr>
          <w:rFonts w:ascii="Times New Roman" w:hAnsi="Times New Roman" w:cs="Times New Roman"/>
          <w:sz w:val="28"/>
          <w:szCs w:val="28"/>
        </w:rPr>
        <w:t xml:space="preserve">V CTs </w:t>
      </w:r>
      <w:r>
        <w:rPr>
          <w:rFonts w:ascii="Times New Roman" w:hAnsi="Times New Roman" w:cs="Times New Roman"/>
          <w:sz w:val="28"/>
          <w:szCs w:val="28"/>
        </w:rPr>
        <w:t>and</w:t>
      </w:r>
      <w:r w:rsidR="00D2501B" w:rsidRPr="00161221">
        <w:rPr>
          <w:rFonts w:ascii="Times New Roman" w:hAnsi="Times New Roman" w:cs="Times New Roman"/>
          <w:sz w:val="28"/>
          <w:szCs w:val="28"/>
        </w:rPr>
        <w:t xml:space="preserve"> </w:t>
      </w:r>
      <w:r w:rsidR="00D2501B" w:rsidRPr="00161221">
        <w:rPr>
          <w:rFonts w:ascii="Times New Roman" w:hAnsi="Times New Roman" w:cs="Times New Roman"/>
          <w:sz w:val="28"/>
          <w:szCs w:val="28"/>
        </w:rPr>
        <w:lastRenderedPageBreak/>
        <w:t>PTs at Site and advised to get the same tested from the M.E. Laboratory.</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161221">
        <w:rPr>
          <w:rFonts w:ascii="Times New Roman" w:hAnsi="Times New Roman" w:cs="Times New Roman"/>
          <w:sz w:val="28"/>
          <w:szCs w:val="28"/>
        </w:rPr>
        <w:t xml:space="preserve">66 </w:t>
      </w:r>
      <w:r w:rsidR="006A1A00">
        <w:rPr>
          <w:rFonts w:ascii="Times New Roman" w:hAnsi="Times New Roman" w:cs="Times New Roman"/>
          <w:sz w:val="28"/>
          <w:szCs w:val="28"/>
        </w:rPr>
        <w:t>k</w:t>
      </w:r>
      <w:r w:rsidRPr="00161221">
        <w:rPr>
          <w:rFonts w:ascii="Times New Roman" w:hAnsi="Times New Roman" w:cs="Times New Roman"/>
          <w:sz w:val="28"/>
          <w:szCs w:val="28"/>
        </w:rPr>
        <w:t xml:space="preserve">V CTs already dismantled were tested in the M.E. Laboratory </w:t>
      </w:r>
    </w:p>
    <w:p w:rsidR="00D2501B" w:rsidRPr="00161221" w:rsidRDefault="00D2501B" w:rsidP="00CA3594">
      <w:pPr>
        <w:pStyle w:val="ListParagraph"/>
        <w:spacing w:line="480" w:lineRule="auto"/>
        <w:jc w:val="both"/>
        <w:rPr>
          <w:rFonts w:ascii="Times New Roman" w:hAnsi="Times New Roman" w:cs="Times New Roman"/>
          <w:b/>
          <w:sz w:val="28"/>
          <w:szCs w:val="28"/>
        </w:rPr>
      </w:pPr>
      <w:r w:rsidRPr="00161221">
        <w:rPr>
          <w:rFonts w:ascii="Times New Roman" w:hAnsi="Times New Roman" w:cs="Times New Roman"/>
          <w:sz w:val="28"/>
          <w:szCs w:val="28"/>
        </w:rPr>
        <w:t xml:space="preserve">on 25.04.2012 and test results of all the three </w:t>
      </w:r>
      <w:r w:rsidR="00C26394">
        <w:rPr>
          <w:rFonts w:ascii="Times New Roman" w:hAnsi="Times New Roman" w:cs="Times New Roman"/>
          <w:sz w:val="28"/>
          <w:szCs w:val="28"/>
        </w:rPr>
        <w:t xml:space="preserve"> 66 </w:t>
      </w:r>
      <w:r w:rsidR="006A1A00">
        <w:rPr>
          <w:rFonts w:ascii="Times New Roman" w:hAnsi="Times New Roman" w:cs="Times New Roman"/>
          <w:sz w:val="28"/>
          <w:szCs w:val="28"/>
        </w:rPr>
        <w:t>k</w:t>
      </w:r>
      <w:r w:rsidR="00C26394">
        <w:rPr>
          <w:rFonts w:ascii="Times New Roman" w:hAnsi="Times New Roman" w:cs="Times New Roman"/>
          <w:sz w:val="28"/>
          <w:szCs w:val="28"/>
        </w:rPr>
        <w:t xml:space="preserve">V </w:t>
      </w:r>
      <w:r w:rsidRPr="00161221">
        <w:rPr>
          <w:rFonts w:ascii="Times New Roman" w:hAnsi="Times New Roman" w:cs="Times New Roman"/>
          <w:sz w:val="28"/>
          <w:szCs w:val="28"/>
        </w:rPr>
        <w:t>CTs were found within permissible limits,</w:t>
      </w:r>
      <w:r w:rsidR="00C26394">
        <w:rPr>
          <w:rFonts w:ascii="Times New Roman" w:hAnsi="Times New Roman" w:cs="Times New Roman"/>
          <w:sz w:val="28"/>
          <w:szCs w:val="28"/>
        </w:rPr>
        <w:t xml:space="preserve"> </w:t>
      </w:r>
      <w:r w:rsidRPr="00161221">
        <w:rPr>
          <w:rFonts w:ascii="Times New Roman" w:hAnsi="Times New Roman" w:cs="Times New Roman"/>
          <w:sz w:val="28"/>
          <w:szCs w:val="28"/>
        </w:rPr>
        <w:t xml:space="preserve">but the 66 </w:t>
      </w:r>
      <w:r w:rsidR="006A1A00">
        <w:rPr>
          <w:rFonts w:ascii="Times New Roman" w:hAnsi="Times New Roman" w:cs="Times New Roman"/>
          <w:sz w:val="28"/>
          <w:szCs w:val="28"/>
        </w:rPr>
        <w:t>k</w:t>
      </w:r>
      <w:r w:rsidRPr="00161221">
        <w:rPr>
          <w:rFonts w:ascii="Times New Roman" w:hAnsi="Times New Roman" w:cs="Times New Roman"/>
          <w:sz w:val="28"/>
          <w:szCs w:val="28"/>
        </w:rPr>
        <w:t>V PTs could not be checked as there was no facility to check the same in the M.E</w:t>
      </w:r>
      <w:r w:rsidR="00E91546">
        <w:rPr>
          <w:rFonts w:ascii="Times New Roman" w:hAnsi="Times New Roman" w:cs="Times New Roman"/>
          <w:sz w:val="28"/>
          <w:szCs w:val="28"/>
        </w:rPr>
        <w:t>.</w:t>
      </w:r>
      <w:r w:rsidRPr="00161221">
        <w:rPr>
          <w:rFonts w:ascii="Times New Roman" w:hAnsi="Times New Roman" w:cs="Times New Roman"/>
          <w:sz w:val="28"/>
          <w:szCs w:val="28"/>
        </w:rPr>
        <w:t xml:space="preserve"> Laboratory.</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161221">
        <w:rPr>
          <w:rFonts w:ascii="Times New Roman" w:hAnsi="Times New Roman" w:cs="Times New Roman"/>
          <w:sz w:val="28"/>
          <w:szCs w:val="28"/>
        </w:rPr>
        <w:t xml:space="preserve">The Petitioner submitted a representation to get the 66 </w:t>
      </w:r>
      <w:r w:rsidR="006A1A00">
        <w:rPr>
          <w:rFonts w:ascii="Times New Roman" w:hAnsi="Times New Roman" w:cs="Times New Roman"/>
          <w:sz w:val="28"/>
          <w:szCs w:val="28"/>
        </w:rPr>
        <w:t>k</w:t>
      </w:r>
      <w:r w:rsidRPr="00161221">
        <w:rPr>
          <w:rFonts w:ascii="Times New Roman" w:hAnsi="Times New Roman" w:cs="Times New Roman"/>
          <w:sz w:val="28"/>
          <w:szCs w:val="28"/>
        </w:rPr>
        <w:t xml:space="preserve">V PTs </w:t>
      </w:r>
    </w:p>
    <w:p w:rsidR="00D2501B" w:rsidRPr="00161221" w:rsidRDefault="00D2501B" w:rsidP="00CA3594">
      <w:pPr>
        <w:pStyle w:val="ListParagraph"/>
        <w:spacing w:line="480" w:lineRule="auto"/>
        <w:jc w:val="both"/>
        <w:rPr>
          <w:rFonts w:ascii="Times New Roman" w:hAnsi="Times New Roman" w:cs="Times New Roman"/>
          <w:b/>
          <w:sz w:val="28"/>
          <w:szCs w:val="28"/>
        </w:rPr>
      </w:pPr>
      <w:r w:rsidRPr="00161221">
        <w:rPr>
          <w:rFonts w:ascii="Times New Roman" w:hAnsi="Times New Roman" w:cs="Times New Roman"/>
          <w:sz w:val="28"/>
          <w:szCs w:val="28"/>
        </w:rPr>
        <w:t>tested as the same ha</w:t>
      </w:r>
      <w:r w:rsidR="00D04C3C">
        <w:rPr>
          <w:rFonts w:ascii="Times New Roman" w:hAnsi="Times New Roman" w:cs="Times New Roman"/>
          <w:sz w:val="28"/>
          <w:szCs w:val="28"/>
        </w:rPr>
        <w:t>d</w:t>
      </w:r>
      <w:r w:rsidRPr="00161221">
        <w:rPr>
          <w:rFonts w:ascii="Times New Roman" w:hAnsi="Times New Roman" w:cs="Times New Roman"/>
          <w:sz w:val="28"/>
          <w:szCs w:val="28"/>
        </w:rPr>
        <w:t xml:space="preserve"> not been tested, but the </w:t>
      </w:r>
      <w:r w:rsidR="00D04C3C">
        <w:rPr>
          <w:rFonts w:ascii="Times New Roman" w:hAnsi="Times New Roman" w:cs="Times New Roman"/>
          <w:sz w:val="28"/>
          <w:szCs w:val="28"/>
        </w:rPr>
        <w:t xml:space="preserve"> Respondent did not get the </w:t>
      </w:r>
      <w:r w:rsidRPr="00161221">
        <w:rPr>
          <w:rFonts w:ascii="Times New Roman" w:hAnsi="Times New Roman" w:cs="Times New Roman"/>
          <w:sz w:val="28"/>
          <w:szCs w:val="28"/>
        </w:rPr>
        <w:t xml:space="preserve">PTs tested. Then, the Petitioner approached the CGRF for testing of 66 </w:t>
      </w:r>
      <w:r w:rsidR="006A1A00">
        <w:rPr>
          <w:rFonts w:ascii="Times New Roman" w:hAnsi="Times New Roman" w:cs="Times New Roman"/>
          <w:sz w:val="28"/>
          <w:szCs w:val="28"/>
        </w:rPr>
        <w:t>k</w:t>
      </w:r>
      <w:r w:rsidRPr="00161221">
        <w:rPr>
          <w:rFonts w:ascii="Times New Roman" w:hAnsi="Times New Roman" w:cs="Times New Roman"/>
          <w:sz w:val="28"/>
          <w:szCs w:val="28"/>
        </w:rPr>
        <w:t>V PTs and the Forum directed the Addl.SE/DS Division (Special) Mandi-</w:t>
      </w:r>
      <w:r w:rsidR="00D04C3C">
        <w:rPr>
          <w:rFonts w:ascii="Times New Roman" w:hAnsi="Times New Roman" w:cs="Times New Roman"/>
          <w:sz w:val="28"/>
          <w:szCs w:val="28"/>
        </w:rPr>
        <w:t xml:space="preserve"> </w:t>
      </w:r>
      <w:r w:rsidRPr="00161221">
        <w:rPr>
          <w:rFonts w:ascii="Times New Roman" w:hAnsi="Times New Roman" w:cs="Times New Roman"/>
          <w:sz w:val="28"/>
          <w:szCs w:val="28"/>
        </w:rPr>
        <w:t xml:space="preserve">Gobindgarh on 09.03.2016 to take immediate action for testing of 66 </w:t>
      </w:r>
      <w:r w:rsidR="006A1A00">
        <w:rPr>
          <w:rFonts w:ascii="Times New Roman" w:hAnsi="Times New Roman" w:cs="Times New Roman"/>
          <w:sz w:val="28"/>
          <w:szCs w:val="28"/>
        </w:rPr>
        <w:t>k</w:t>
      </w:r>
      <w:r w:rsidRPr="00161221">
        <w:rPr>
          <w:rFonts w:ascii="Times New Roman" w:hAnsi="Times New Roman" w:cs="Times New Roman"/>
          <w:sz w:val="28"/>
          <w:szCs w:val="28"/>
        </w:rPr>
        <w:t>V PTs.</w:t>
      </w:r>
    </w:p>
    <w:p w:rsidR="00D04C3C" w:rsidRPr="00D04C3C" w:rsidRDefault="00D2501B" w:rsidP="00CA3594">
      <w:pPr>
        <w:pStyle w:val="ListParagraph"/>
        <w:numPr>
          <w:ilvl w:val="0"/>
          <w:numId w:val="6"/>
        </w:numPr>
        <w:spacing w:line="480" w:lineRule="auto"/>
        <w:ind w:left="0" w:firstLine="0"/>
        <w:jc w:val="both"/>
        <w:rPr>
          <w:rFonts w:ascii="Times New Roman" w:hAnsi="Times New Roman" w:cs="Times New Roman"/>
          <w:b/>
          <w:sz w:val="28"/>
          <w:szCs w:val="28"/>
        </w:rPr>
      </w:pPr>
      <w:r w:rsidRPr="00D04C3C">
        <w:rPr>
          <w:rFonts w:ascii="Times New Roman" w:hAnsi="Times New Roman" w:cs="Times New Roman"/>
          <w:sz w:val="28"/>
          <w:szCs w:val="28"/>
        </w:rPr>
        <w:t xml:space="preserve">In the meantime, the Petitioner filed a </w:t>
      </w:r>
      <w:r w:rsidR="00D04C3C" w:rsidRPr="00D04C3C">
        <w:rPr>
          <w:rFonts w:ascii="Times New Roman" w:hAnsi="Times New Roman" w:cs="Times New Roman"/>
          <w:sz w:val="28"/>
          <w:szCs w:val="28"/>
        </w:rPr>
        <w:t xml:space="preserve">Petition on 13.06.2016 </w:t>
      </w:r>
      <w:r w:rsidRPr="00D04C3C">
        <w:rPr>
          <w:rFonts w:ascii="Times New Roman" w:hAnsi="Times New Roman" w:cs="Times New Roman"/>
          <w:sz w:val="28"/>
          <w:szCs w:val="28"/>
        </w:rPr>
        <w:t xml:space="preserve"> before </w:t>
      </w:r>
    </w:p>
    <w:p w:rsidR="00D2501B" w:rsidRPr="00D04C3C" w:rsidRDefault="00D04C3C" w:rsidP="00D04C3C">
      <w:pPr>
        <w:pStyle w:val="ListParagraph"/>
        <w:spacing w:line="480" w:lineRule="auto"/>
        <w:jc w:val="both"/>
        <w:rPr>
          <w:rFonts w:ascii="Times New Roman" w:hAnsi="Times New Roman" w:cs="Times New Roman"/>
          <w:b/>
          <w:sz w:val="28"/>
          <w:szCs w:val="28"/>
        </w:rPr>
      </w:pPr>
      <w:r w:rsidRPr="00D04C3C">
        <w:rPr>
          <w:rFonts w:ascii="Times New Roman" w:hAnsi="Times New Roman" w:cs="Times New Roman"/>
          <w:sz w:val="28"/>
          <w:szCs w:val="28"/>
        </w:rPr>
        <w:t xml:space="preserve">the </w:t>
      </w:r>
      <w:r w:rsidR="00D2501B" w:rsidRPr="00D04C3C">
        <w:rPr>
          <w:rFonts w:ascii="Times New Roman" w:hAnsi="Times New Roman" w:cs="Times New Roman"/>
          <w:sz w:val="28"/>
          <w:szCs w:val="28"/>
        </w:rPr>
        <w:t xml:space="preserve">Zonal Dispute Settlement Committee (ZDSC) </w:t>
      </w:r>
      <w:r w:rsidRPr="00D04C3C">
        <w:rPr>
          <w:rFonts w:ascii="Times New Roman" w:hAnsi="Times New Roman" w:cs="Times New Roman"/>
          <w:sz w:val="28"/>
          <w:szCs w:val="28"/>
        </w:rPr>
        <w:t>which issued</w:t>
      </w:r>
      <w:r w:rsidR="00D2501B" w:rsidRPr="00D04C3C">
        <w:rPr>
          <w:rFonts w:ascii="Times New Roman" w:hAnsi="Times New Roman" w:cs="Times New Roman"/>
          <w:sz w:val="28"/>
          <w:szCs w:val="28"/>
        </w:rPr>
        <w:t xml:space="preserve"> direct</w:t>
      </w:r>
      <w:r w:rsidRPr="00D04C3C">
        <w:rPr>
          <w:rFonts w:ascii="Times New Roman" w:hAnsi="Times New Roman" w:cs="Times New Roman"/>
          <w:sz w:val="28"/>
          <w:szCs w:val="28"/>
        </w:rPr>
        <w:t>ions</w:t>
      </w:r>
      <w:r w:rsidR="00D2501B" w:rsidRPr="00D04C3C">
        <w:rPr>
          <w:rFonts w:ascii="Times New Roman" w:hAnsi="Times New Roman" w:cs="Times New Roman"/>
          <w:sz w:val="28"/>
          <w:szCs w:val="28"/>
        </w:rPr>
        <w:t xml:space="preserve"> to get the 66 </w:t>
      </w:r>
      <w:r w:rsidR="006A1A00">
        <w:rPr>
          <w:rFonts w:ascii="Times New Roman" w:hAnsi="Times New Roman" w:cs="Times New Roman"/>
          <w:sz w:val="28"/>
          <w:szCs w:val="28"/>
        </w:rPr>
        <w:t>k</w:t>
      </w:r>
      <w:r w:rsidR="00D2501B" w:rsidRPr="00D04C3C">
        <w:rPr>
          <w:rFonts w:ascii="Times New Roman" w:hAnsi="Times New Roman" w:cs="Times New Roman"/>
          <w:sz w:val="28"/>
          <w:szCs w:val="28"/>
        </w:rPr>
        <w:t xml:space="preserve">V PTs tested from the </w:t>
      </w:r>
      <w:r w:rsidR="00D02013">
        <w:rPr>
          <w:rFonts w:ascii="Times New Roman" w:hAnsi="Times New Roman" w:cs="Times New Roman"/>
          <w:sz w:val="28"/>
          <w:szCs w:val="28"/>
        </w:rPr>
        <w:t>accredited</w:t>
      </w:r>
      <w:r w:rsidR="00D2501B" w:rsidRPr="00D04C3C">
        <w:rPr>
          <w:rFonts w:ascii="Times New Roman" w:hAnsi="Times New Roman" w:cs="Times New Roman"/>
          <w:sz w:val="28"/>
          <w:szCs w:val="28"/>
        </w:rPr>
        <w:t xml:space="preserve"> </w:t>
      </w:r>
      <w:r w:rsidR="00D02013">
        <w:rPr>
          <w:rFonts w:ascii="Times New Roman" w:hAnsi="Times New Roman" w:cs="Times New Roman"/>
          <w:sz w:val="28"/>
          <w:szCs w:val="28"/>
        </w:rPr>
        <w:t>A</w:t>
      </w:r>
      <w:r w:rsidR="00D2501B" w:rsidRPr="00D04C3C">
        <w:rPr>
          <w:rFonts w:ascii="Times New Roman" w:hAnsi="Times New Roman" w:cs="Times New Roman"/>
          <w:sz w:val="28"/>
          <w:szCs w:val="28"/>
        </w:rPr>
        <w:t xml:space="preserve">gency and constituted </w:t>
      </w:r>
      <w:r w:rsidRPr="00D04C3C">
        <w:rPr>
          <w:rFonts w:ascii="Times New Roman" w:hAnsi="Times New Roman" w:cs="Times New Roman"/>
          <w:sz w:val="28"/>
          <w:szCs w:val="28"/>
        </w:rPr>
        <w:t xml:space="preserve">a </w:t>
      </w:r>
      <w:r w:rsidR="00D2501B" w:rsidRPr="00D04C3C">
        <w:rPr>
          <w:rFonts w:ascii="Times New Roman" w:hAnsi="Times New Roman" w:cs="Times New Roman"/>
          <w:sz w:val="28"/>
          <w:szCs w:val="28"/>
        </w:rPr>
        <w:t>Committee of  three Officers i.e. Addl.</w:t>
      </w:r>
      <w:r w:rsidR="00C26394">
        <w:rPr>
          <w:rFonts w:ascii="Times New Roman" w:hAnsi="Times New Roman" w:cs="Times New Roman"/>
          <w:sz w:val="28"/>
          <w:szCs w:val="28"/>
        </w:rPr>
        <w:t>SE/DS Division (Special), Mandi-G</w:t>
      </w:r>
      <w:r w:rsidR="00D2501B" w:rsidRPr="00D04C3C">
        <w:rPr>
          <w:rFonts w:ascii="Times New Roman" w:hAnsi="Times New Roman" w:cs="Times New Roman"/>
          <w:sz w:val="28"/>
          <w:szCs w:val="28"/>
        </w:rPr>
        <w:t xml:space="preserve">obindgarh, Addl.SE/Enforcement, Khanna </w:t>
      </w:r>
      <w:r w:rsidR="009C4C9B">
        <w:rPr>
          <w:rFonts w:ascii="Times New Roman" w:hAnsi="Times New Roman" w:cs="Times New Roman"/>
          <w:sz w:val="28"/>
          <w:szCs w:val="28"/>
        </w:rPr>
        <w:t xml:space="preserve"> </w:t>
      </w:r>
      <w:r w:rsidR="00D2501B" w:rsidRPr="00D04C3C">
        <w:rPr>
          <w:rFonts w:ascii="Times New Roman" w:hAnsi="Times New Roman" w:cs="Times New Roman"/>
          <w:sz w:val="28"/>
          <w:szCs w:val="28"/>
        </w:rPr>
        <w:t>and Addl.SE/ ME Laboratory, Ludhiana</w:t>
      </w:r>
      <w:r w:rsidRPr="00D04C3C">
        <w:rPr>
          <w:rFonts w:ascii="Times New Roman" w:hAnsi="Times New Roman" w:cs="Times New Roman"/>
          <w:sz w:val="28"/>
          <w:szCs w:val="28"/>
        </w:rPr>
        <w:t xml:space="preserve"> for the purpose.</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The above said Committee visited the premises of the Petitioner on </w:t>
      </w:r>
    </w:p>
    <w:p w:rsidR="00D2501B" w:rsidRPr="00161221" w:rsidRDefault="00D2501B" w:rsidP="00CA35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 xml:space="preserve">08.03.2017 and found that three no. 66 </w:t>
      </w:r>
      <w:r w:rsidR="006A1A00">
        <w:rPr>
          <w:rFonts w:ascii="Times New Roman" w:hAnsi="Times New Roman" w:cs="Times New Roman"/>
          <w:sz w:val="28"/>
          <w:szCs w:val="28"/>
        </w:rPr>
        <w:t>k</w:t>
      </w:r>
      <w:r w:rsidRPr="00161221">
        <w:rPr>
          <w:rFonts w:ascii="Times New Roman" w:hAnsi="Times New Roman" w:cs="Times New Roman"/>
          <w:sz w:val="28"/>
          <w:szCs w:val="28"/>
        </w:rPr>
        <w:t>V PTs</w:t>
      </w:r>
      <w:r w:rsidR="001143BA">
        <w:rPr>
          <w:rFonts w:ascii="Times New Roman" w:hAnsi="Times New Roman" w:cs="Times New Roman"/>
          <w:sz w:val="28"/>
          <w:szCs w:val="28"/>
        </w:rPr>
        <w:t>,</w:t>
      </w:r>
      <w:r w:rsidRPr="00161221">
        <w:rPr>
          <w:rFonts w:ascii="Times New Roman" w:hAnsi="Times New Roman" w:cs="Times New Roman"/>
          <w:sz w:val="28"/>
          <w:szCs w:val="28"/>
        </w:rPr>
        <w:t xml:space="preserve"> bearing Serial no.20805-124, 20805-125 and 20805-123</w:t>
      </w:r>
      <w:r w:rsidR="001143BA">
        <w:rPr>
          <w:rFonts w:ascii="Times New Roman" w:hAnsi="Times New Roman" w:cs="Times New Roman"/>
          <w:sz w:val="28"/>
          <w:szCs w:val="28"/>
        </w:rPr>
        <w:t>,</w:t>
      </w:r>
      <w:r w:rsidRPr="00161221">
        <w:rPr>
          <w:rFonts w:ascii="Times New Roman" w:hAnsi="Times New Roman" w:cs="Times New Roman"/>
          <w:sz w:val="28"/>
          <w:szCs w:val="28"/>
        </w:rPr>
        <w:t xml:space="preserve"> were lying in the </w:t>
      </w:r>
      <w:r w:rsidRPr="00161221">
        <w:rPr>
          <w:rFonts w:ascii="Times New Roman" w:hAnsi="Times New Roman" w:cs="Times New Roman"/>
          <w:sz w:val="28"/>
          <w:szCs w:val="28"/>
        </w:rPr>
        <w:lastRenderedPageBreak/>
        <w:t xml:space="preserve">premises of the Petitioner in open condition. The Committee </w:t>
      </w:r>
      <w:r w:rsidR="00956661">
        <w:rPr>
          <w:rFonts w:ascii="Times New Roman" w:hAnsi="Times New Roman" w:cs="Times New Roman"/>
          <w:sz w:val="28"/>
          <w:szCs w:val="28"/>
        </w:rPr>
        <w:t>held</w:t>
      </w:r>
      <w:r w:rsidRPr="00161221">
        <w:rPr>
          <w:rFonts w:ascii="Times New Roman" w:hAnsi="Times New Roman" w:cs="Times New Roman"/>
          <w:sz w:val="28"/>
          <w:szCs w:val="28"/>
        </w:rPr>
        <w:t xml:space="preserve"> that the condition of the PTs lying in the open f</w:t>
      </w:r>
      <w:r w:rsidR="00D02013">
        <w:rPr>
          <w:rFonts w:ascii="Times New Roman" w:hAnsi="Times New Roman" w:cs="Times New Roman"/>
          <w:sz w:val="28"/>
          <w:szCs w:val="28"/>
        </w:rPr>
        <w:t>rom</w:t>
      </w:r>
      <w:r w:rsidRPr="00161221">
        <w:rPr>
          <w:rFonts w:ascii="Times New Roman" w:hAnsi="Times New Roman" w:cs="Times New Roman"/>
          <w:sz w:val="28"/>
          <w:szCs w:val="28"/>
        </w:rPr>
        <w:t xml:space="preserve"> the date of dismantlement in 08/2010 till the date of their visit on 08.03.2017 which c</w:t>
      </w:r>
      <w:r w:rsidR="001143BA">
        <w:rPr>
          <w:rFonts w:ascii="Times New Roman" w:hAnsi="Times New Roman" w:cs="Times New Roman"/>
          <w:sz w:val="28"/>
          <w:szCs w:val="28"/>
        </w:rPr>
        <w:t>ould</w:t>
      </w:r>
      <w:r w:rsidRPr="00161221">
        <w:rPr>
          <w:rFonts w:ascii="Times New Roman" w:hAnsi="Times New Roman" w:cs="Times New Roman"/>
          <w:sz w:val="28"/>
          <w:szCs w:val="28"/>
        </w:rPr>
        <w:t xml:space="preserve"> not be explained technically and theoretically</w:t>
      </w:r>
      <w:r w:rsidR="00956661">
        <w:rPr>
          <w:rFonts w:ascii="Times New Roman" w:hAnsi="Times New Roman" w:cs="Times New Roman"/>
          <w:sz w:val="28"/>
          <w:szCs w:val="28"/>
        </w:rPr>
        <w:t xml:space="preserve"> by the </w:t>
      </w:r>
      <w:r w:rsidR="00E91546">
        <w:rPr>
          <w:rFonts w:ascii="Times New Roman" w:hAnsi="Times New Roman" w:cs="Times New Roman"/>
          <w:sz w:val="28"/>
          <w:szCs w:val="28"/>
        </w:rPr>
        <w:t>Committee</w:t>
      </w:r>
      <w:r w:rsidRPr="00161221">
        <w:rPr>
          <w:rFonts w:ascii="Times New Roman" w:hAnsi="Times New Roman" w:cs="Times New Roman"/>
          <w:sz w:val="28"/>
          <w:szCs w:val="28"/>
        </w:rPr>
        <w:t xml:space="preserve">. However, the Committee sealed the PTs which were lying in the unsealed condition in the premises of the Petitioner since 08/2010 </w:t>
      </w:r>
      <w:r w:rsidR="00E91546">
        <w:rPr>
          <w:rFonts w:ascii="Times New Roman" w:hAnsi="Times New Roman" w:cs="Times New Roman"/>
          <w:sz w:val="28"/>
          <w:szCs w:val="28"/>
        </w:rPr>
        <w:t xml:space="preserve">in </w:t>
      </w:r>
      <w:r w:rsidRPr="00161221">
        <w:rPr>
          <w:rFonts w:ascii="Times New Roman" w:hAnsi="Times New Roman" w:cs="Times New Roman"/>
          <w:sz w:val="28"/>
          <w:szCs w:val="28"/>
        </w:rPr>
        <w:t xml:space="preserve">as </w:t>
      </w:r>
      <w:r w:rsidR="00D02013">
        <w:rPr>
          <w:rFonts w:ascii="Times New Roman" w:hAnsi="Times New Roman" w:cs="Times New Roman"/>
          <w:sz w:val="28"/>
          <w:szCs w:val="28"/>
        </w:rPr>
        <w:t xml:space="preserve">and </w:t>
      </w:r>
      <w:r w:rsidRPr="00161221">
        <w:rPr>
          <w:rFonts w:ascii="Times New Roman" w:hAnsi="Times New Roman" w:cs="Times New Roman"/>
          <w:sz w:val="28"/>
          <w:szCs w:val="28"/>
        </w:rPr>
        <w:t xml:space="preserve">found condition. These 66 </w:t>
      </w:r>
      <w:r w:rsidR="006A1A00">
        <w:rPr>
          <w:rFonts w:ascii="Times New Roman" w:hAnsi="Times New Roman" w:cs="Times New Roman"/>
          <w:sz w:val="28"/>
          <w:szCs w:val="28"/>
        </w:rPr>
        <w:t>k</w:t>
      </w:r>
      <w:r w:rsidRPr="00161221">
        <w:rPr>
          <w:rFonts w:ascii="Times New Roman" w:hAnsi="Times New Roman" w:cs="Times New Roman"/>
          <w:sz w:val="28"/>
          <w:szCs w:val="28"/>
        </w:rPr>
        <w:t>V PTs were then tested by</w:t>
      </w:r>
      <w:r w:rsidR="00E1247B">
        <w:rPr>
          <w:rFonts w:ascii="Times New Roman" w:hAnsi="Times New Roman" w:cs="Times New Roman"/>
          <w:sz w:val="28"/>
          <w:szCs w:val="28"/>
        </w:rPr>
        <w:t xml:space="preserve"> </w:t>
      </w:r>
      <w:r w:rsidR="00C26394">
        <w:rPr>
          <w:rFonts w:ascii="Times New Roman" w:hAnsi="Times New Roman" w:cs="Times New Roman"/>
          <w:sz w:val="28"/>
          <w:szCs w:val="28"/>
        </w:rPr>
        <w:t>Yadav Measurement (P) Ltd. (</w:t>
      </w:r>
      <w:r w:rsidRPr="00161221">
        <w:rPr>
          <w:rFonts w:ascii="Times New Roman" w:hAnsi="Times New Roman" w:cs="Times New Roman"/>
          <w:sz w:val="28"/>
          <w:szCs w:val="28"/>
        </w:rPr>
        <w:t>YMPL</w:t>
      </w:r>
      <w:r w:rsidR="00C26394">
        <w:rPr>
          <w:rFonts w:ascii="Times New Roman" w:hAnsi="Times New Roman" w:cs="Times New Roman"/>
          <w:sz w:val="28"/>
          <w:szCs w:val="28"/>
        </w:rPr>
        <w:t>)</w:t>
      </w:r>
      <w:r w:rsidR="00D02013">
        <w:rPr>
          <w:rFonts w:ascii="Times New Roman" w:hAnsi="Times New Roman" w:cs="Times New Roman"/>
          <w:sz w:val="28"/>
          <w:szCs w:val="28"/>
        </w:rPr>
        <w:t>,</w:t>
      </w:r>
      <w:r w:rsidRPr="00161221">
        <w:rPr>
          <w:rFonts w:ascii="Times New Roman" w:hAnsi="Times New Roman" w:cs="Times New Roman"/>
          <w:sz w:val="28"/>
          <w:szCs w:val="28"/>
        </w:rPr>
        <w:t xml:space="preserve"> Udaipur in the presence of the Committee as stated above, at the premises of the Petitioner on 27.04.2017 and </w:t>
      </w:r>
      <w:r w:rsidRPr="00FC2130">
        <w:rPr>
          <w:rFonts w:ascii="Times New Roman" w:hAnsi="Times New Roman" w:cs="Times New Roman"/>
          <w:b/>
          <w:i/>
          <w:sz w:val="28"/>
          <w:szCs w:val="28"/>
        </w:rPr>
        <w:t>accuracy was found to be beyond permissible limits</w:t>
      </w:r>
      <w:r w:rsidRPr="00161221">
        <w:rPr>
          <w:rFonts w:ascii="Times New Roman" w:hAnsi="Times New Roman" w:cs="Times New Roman"/>
          <w:sz w:val="28"/>
          <w:szCs w:val="28"/>
        </w:rPr>
        <w:t>.</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ZDSC</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in its proceedings held on 11.01.2018</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further directed to get </w:t>
      </w:r>
    </w:p>
    <w:p w:rsidR="00D2501B" w:rsidRPr="00161221" w:rsidRDefault="00D2501B" w:rsidP="00CA35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 xml:space="preserve">the 66 </w:t>
      </w:r>
      <w:r w:rsidR="006A1A00">
        <w:rPr>
          <w:rFonts w:ascii="Times New Roman" w:hAnsi="Times New Roman" w:cs="Times New Roman"/>
          <w:sz w:val="28"/>
          <w:szCs w:val="28"/>
        </w:rPr>
        <w:t>k</w:t>
      </w:r>
      <w:r w:rsidRPr="00161221">
        <w:rPr>
          <w:rFonts w:ascii="Times New Roman" w:hAnsi="Times New Roman" w:cs="Times New Roman"/>
          <w:sz w:val="28"/>
          <w:szCs w:val="28"/>
        </w:rPr>
        <w:t>V PTs  now installed at the premises of the Petitioner and at the Grid end tested. The PTs installed at the premises of the Petitioner were tested on 19.02.2018 in the presence of the Committee and results were found to be within permissible limits. The PTs installed at the Grid end were tested on 20.02.2018 and results of 2 no. PTs were found to be incorrect.</w:t>
      </w:r>
    </w:p>
    <w:p w:rsidR="00D2501B" w:rsidRPr="00161221" w:rsidRDefault="00D2501B"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ZDSC heard the case of the Petitioner in its various meetings and</w:t>
      </w:r>
    </w:p>
    <w:p w:rsidR="00C26394" w:rsidRDefault="00D2501B" w:rsidP="00C263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 xml:space="preserve">decided on 27.03.2018 </w:t>
      </w:r>
      <w:r w:rsidR="00C26394">
        <w:rPr>
          <w:rFonts w:ascii="Times New Roman" w:hAnsi="Times New Roman" w:cs="Times New Roman"/>
          <w:sz w:val="28"/>
          <w:szCs w:val="28"/>
        </w:rPr>
        <w:t xml:space="preserve">after taking into consideration the various aspects of the case and held that there was no merit in the case of the Petitioner and the </w:t>
      </w:r>
      <w:r w:rsidR="00FA6644">
        <w:rPr>
          <w:rFonts w:ascii="Times New Roman" w:hAnsi="Times New Roman" w:cs="Times New Roman"/>
          <w:sz w:val="28"/>
          <w:szCs w:val="28"/>
        </w:rPr>
        <w:t>P</w:t>
      </w:r>
      <w:r w:rsidR="00C26394">
        <w:rPr>
          <w:rFonts w:ascii="Times New Roman" w:hAnsi="Times New Roman" w:cs="Times New Roman"/>
          <w:sz w:val="28"/>
          <w:szCs w:val="28"/>
        </w:rPr>
        <w:t xml:space="preserve">etition was dismissed. </w:t>
      </w:r>
    </w:p>
    <w:p w:rsidR="00CA3594" w:rsidRPr="00C26394" w:rsidRDefault="00D2501B" w:rsidP="00C26394">
      <w:pPr>
        <w:pStyle w:val="ListParagraph"/>
        <w:numPr>
          <w:ilvl w:val="0"/>
          <w:numId w:val="6"/>
        </w:numPr>
        <w:spacing w:line="480" w:lineRule="auto"/>
        <w:ind w:left="0" w:firstLine="0"/>
        <w:rPr>
          <w:rFonts w:ascii="Times New Roman" w:hAnsi="Times New Roman" w:cs="Times New Roman"/>
          <w:sz w:val="28"/>
          <w:szCs w:val="28"/>
        </w:rPr>
      </w:pPr>
      <w:r w:rsidRPr="00C26394">
        <w:rPr>
          <w:rFonts w:ascii="Times New Roman" w:hAnsi="Times New Roman" w:cs="Times New Roman"/>
          <w:sz w:val="28"/>
          <w:szCs w:val="28"/>
        </w:rPr>
        <w:lastRenderedPageBreak/>
        <w:t>Not satisfied with the decision of the ZDSC, the Petitioner filed a</w:t>
      </w:r>
    </w:p>
    <w:p w:rsidR="00D2501B" w:rsidRPr="00161221" w:rsidRDefault="00CA3594" w:rsidP="00CA35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Petition</w:t>
      </w:r>
      <w:r w:rsidR="000C6302">
        <w:rPr>
          <w:rFonts w:ascii="Times New Roman" w:hAnsi="Times New Roman" w:cs="Times New Roman"/>
          <w:sz w:val="28"/>
          <w:szCs w:val="28"/>
        </w:rPr>
        <w:t xml:space="preserve"> on 11.06.2018</w:t>
      </w:r>
      <w:r w:rsidR="00D2501B" w:rsidRPr="00161221">
        <w:rPr>
          <w:rFonts w:ascii="Times New Roman" w:hAnsi="Times New Roman" w:cs="Times New Roman"/>
          <w:sz w:val="28"/>
          <w:szCs w:val="28"/>
        </w:rPr>
        <w:t xml:space="preserve"> </w:t>
      </w:r>
      <w:r w:rsidR="00C26394">
        <w:rPr>
          <w:rFonts w:ascii="Times New Roman" w:hAnsi="Times New Roman" w:cs="Times New Roman"/>
          <w:sz w:val="28"/>
          <w:szCs w:val="28"/>
        </w:rPr>
        <w:t xml:space="preserve"> </w:t>
      </w:r>
      <w:r w:rsidRPr="00161221">
        <w:rPr>
          <w:rFonts w:ascii="Times New Roman" w:hAnsi="Times New Roman" w:cs="Times New Roman"/>
          <w:sz w:val="28"/>
          <w:szCs w:val="28"/>
        </w:rPr>
        <w:t>in</w:t>
      </w:r>
      <w:r w:rsidR="00D2501B" w:rsidRPr="00161221">
        <w:rPr>
          <w:rFonts w:ascii="Times New Roman" w:hAnsi="Times New Roman" w:cs="Times New Roman"/>
          <w:sz w:val="28"/>
          <w:szCs w:val="28"/>
        </w:rPr>
        <w:t xml:space="preserve"> </w:t>
      </w:r>
      <w:r w:rsidR="000C6302">
        <w:rPr>
          <w:rFonts w:ascii="Times New Roman" w:hAnsi="Times New Roman" w:cs="Times New Roman"/>
          <w:sz w:val="28"/>
          <w:szCs w:val="28"/>
        </w:rPr>
        <w:t xml:space="preserve">the </w:t>
      </w:r>
      <w:r w:rsidR="00D2501B" w:rsidRPr="00161221">
        <w:rPr>
          <w:rFonts w:ascii="Times New Roman" w:hAnsi="Times New Roman" w:cs="Times New Roman"/>
          <w:sz w:val="28"/>
          <w:szCs w:val="28"/>
        </w:rPr>
        <w:t xml:space="preserve">CGRF, who, after hearing, </w:t>
      </w:r>
      <w:r w:rsidRPr="00161221">
        <w:rPr>
          <w:rFonts w:ascii="Times New Roman" w:hAnsi="Times New Roman" w:cs="Times New Roman"/>
          <w:sz w:val="28"/>
          <w:szCs w:val="28"/>
        </w:rPr>
        <w:t>passed the order dated 24.08.2018. (Reference Page-2, Para-1).</w:t>
      </w:r>
    </w:p>
    <w:p w:rsidR="00CA3594" w:rsidRPr="00161221" w:rsidRDefault="00CA3594" w:rsidP="00CA3594">
      <w:pPr>
        <w:pStyle w:val="ListParagraph"/>
        <w:numPr>
          <w:ilvl w:val="0"/>
          <w:numId w:val="6"/>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Aggrieved with the </w:t>
      </w:r>
      <w:r w:rsidR="00D2501B" w:rsidRPr="00161221">
        <w:rPr>
          <w:rFonts w:ascii="Times New Roman" w:hAnsi="Times New Roman" w:cs="Times New Roman"/>
          <w:sz w:val="28"/>
          <w:szCs w:val="28"/>
        </w:rPr>
        <w:t xml:space="preserve">decision of the CGRF, the Petitioner </w:t>
      </w:r>
      <w:r w:rsidRPr="00161221">
        <w:rPr>
          <w:rFonts w:ascii="Times New Roman" w:hAnsi="Times New Roman" w:cs="Times New Roman"/>
          <w:sz w:val="28"/>
          <w:szCs w:val="28"/>
        </w:rPr>
        <w:t xml:space="preserve">preferred </w:t>
      </w:r>
    </w:p>
    <w:p w:rsidR="00D2501B" w:rsidRPr="00161221" w:rsidRDefault="00D2501B" w:rsidP="00CA3594">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a</w:t>
      </w:r>
      <w:r w:rsidR="00CA3594" w:rsidRPr="00161221">
        <w:rPr>
          <w:rFonts w:ascii="Times New Roman" w:hAnsi="Times New Roman" w:cs="Times New Roman"/>
          <w:sz w:val="28"/>
          <w:szCs w:val="28"/>
        </w:rPr>
        <w:t>n</w:t>
      </w:r>
      <w:r w:rsidRPr="00161221">
        <w:rPr>
          <w:rFonts w:ascii="Times New Roman" w:hAnsi="Times New Roman" w:cs="Times New Roman"/>
          <w:sz w:val="28"/>
          <w:szCs w:val="28"/>
        </w:rPr>
        <w:t xml:space="preserve"> Appeal </w:t>
      </w:r>
      <w:r w:rsidR="00CA3594" w:rsidRPr="00161221">
        <w:rPr>
          <w:rFonts w:ascii="Times New Roman" w:hAnsi="Times New Roman" w:cs="Times New Roman"/>
          <w:sz w:val="28"/>
          <w:szCs w:val="28"/>
        </w:rPr>
        <w:t xml:space="preserve"> in this Court and prayed that </w:t>
      </w:r>
      <w:r w:rsidRPr="00161221">
        <w:rPr>
          <w:rFonts w:ascii="Times New Roman" w:hAnsi="Times New Roman" w:cs="Times New Roman"/>
          <w:sz w:val="28"/>
          <w:szCs w:val="28"/>
        </w:rPr>
        <w:t xml:space="preserve"> orders may be passed to </w:t>
      </w:r>
      <w:r w:rsidRPr="00FC2130">
        <w:rPr>
          <w:rFonts w:ascii="Times New Roman" w:hAnsi="Times New Roman" w:cs="Times New Roman"/>
          <w:b/>
          <w:i/>
          <w:sz w:val="28"/>
          <w:szCs w:val="28"/>
        </w:rPr>
        <w:t>refund the excess amount</w:t>
      </w:r>
      <w:r w:rsidRPr="00161221">
        <w:rPr>
          <w:rFonts w:ascii="Times New Roman" w:hAnsi="Times New Roman" w:cs="Times New Roman"/>
          <w:sz w:val="28"/>
          <w:szCs w:val="28"/>
        </w:rPr>
        <w:t xml:space="preserve"> paid by the Petitioner on account of defect in its 66 </w:t>
      </w:r>
      <w:r w:rsidR="006A1A00">
        <w:rPr>
          <w:rFonts w:ascii="Times New Roman" w:hAnsi="Times New Roman" w:cs="Times New Roman"/>
          <w:sz w:val="28"/>
          <w:szCs w:val="28"/>
        </w:rPr>
        <w:t>k</w:t>
      </w:r>
      <w:r w:rsidRPr="00161221">
        <w:rPr>
          <w:rFonts w:ascii="Times New Roman" w:hAnsi="Times New Roman" w:cs="Times New Roman"/>
          <w:sz w:val="28"/>
          <w:szCs w:val="28"/>
        </w:rPr>
        <w:t xml:space="preserve">V PTs from the date of installation to </w:t>
      </w:r>
      <w:r w:rsidR="000C6302">
        <w:rPr>
          <w:rFonts w:ascii="Times New Roman" w:hAnsi="Times New Roman" w:cs="Times New Roman"/>
          <w:sz w:val="28"/>
          <w:szCs w:val="28"/>
        </w:rPr>
        <w:t xml:space="preserve">the </w:t>
      </w:r>
      <w:r w:rsidRPr="00161221">
        <w:rPr>
          <w:rFonts w:ascii="Times New Roman" w:hAnsi="Times New Roman" w:cs="Times New Roman"/>
          <w:sz w:val="28"/>
          <w:szCs w:val="28"/>
        </w:rPr>
        <w:t xml:space="preserve">date of </w:t>
      </w:r>
      <w:r w:rsidR="008B03FC">
        <w:rPr>
          <w:rFonts w:ascii="Times New Roman" w:hAnsi="Times New Roman" w:cs="Times New Roman"/>
          <w:sz w:val="28"/>
          <w:szCs w:val="28"/>
        </w:rPr>
        <w:t xml:space="preserve">their </w:t>
      </w:r>
      <w:r w:rsidRPr="00161221">
        <w:rPr>
          <w:rFonts w:ascii="Times New Roman" w:hAnsi="Times New Roman" w:cs="Times New Roman"/>
          <w:sz w:val="28"/>
          <w:szCs w:val="28"/>
        </w:rPr>
        <w:t xml:space="preserve">dismantlement </w:t>
      </w:r>
      <w:r w:rsidRPr="00FC2130">
        <w:rPr>
          <w:rFonts w:ascii="Times New Roman" w:hAnsi="Times New Roman" w:cs="Times New Roman"/>
          <w:b/>
          <w:i/>
          <w:sz w:val="28"/>
          <w:szCs w:val="28"/>
        </w:rPr>
        <w:t>with interest</w:t>
      </w:r>
      <w:r w:rsidR="0085286F">
        <w:rPr>
          <w:rFonts w:ascii="Times New Roman" w:hAnsi="Times New Roman" w:cs="Times New Roman"/>
          <w:sz w:val="28"/>
          <w:szCs w:val="28"/>
        </w:rPr>
        <w:t xml:space="preserve">. </w:t>
      </w:r>
    </w:p>
    <w:p w:rsidR="00156C0D" w:rsidRPr="00161221" w:rsidRDefault="00156C0D" w:rsidP="00156C0D">
      <w:pPr>
        <w:spacing w:line="240" w:lineRule="auto"/>
        <w:jc w:val="both"/>
        <w:rPr>
          <w:rFonts w:ascii="Times New Roman" w:hAnsi="Times New Roman" w:cs="Times New Roman"/>
          <w:sz w:val="28"/>
          <w:szCs w:val="28"/>
        </w:rPr>
      </w:pPr>
      <w:r w:rsidRPr="00161221">
        <w:rPr>
          <w:rFonts w:ascii="Times New Roman" w:hAnsi="Times New Roman" w:cs="Times New Roman"/>
          <w:b/>
          <w:sz w:val="28"/>
          <w:szCs w:val="28"/>
        </w:rPr>
        <w:t>3.</w:t>
      </w:r>
      <w:r w:rsidRPr="00161221">
        <w:rPr>
          <w:rFonts w:ascii="Times New Roman" w:hAnsi="Times New Roman" w:cs="Times New Roman"/>
          <w:b/>
          <w:sz w:val="28"/>
          <w:szCs w:val="28"/>
        </w:rPr>
        <w:tab/>
        <w:t>Submissions made by the Petitioner and the Respondent</w:t>
      </w:r>
      <w:r w:rsidRPr="00161221">
        <w:rPr>
          <w:rFonts w:ascii="Times New Roman" w:hAnsi="Times New Roman" w:cs="Times New Roman"/>
          <w:sz w:val="28"/>
          <w:szCs w:val="28"/>
        </w:rPr>
        <w:t>:</w:t>
      </w:r>
    </w:p>
    <w:p w:rsidR="00156C0D" w:rsidRPr="00161221" w:rsidRDefault="00156C0D" w:rsidP="00156C0D">
      <w:pPr>
        <w:spacing w:line="480" w:lineRule="auto"/>
        <w:ind w:right="-2"/>
        <w:jc w:val="both"/>
        <w:rPr>
          <w:rFonts w:ascii="Times New Roman" w:hAnsi="Times New Roman" w:cs="Times New Roman"/>
          <w:sz w:val="28"/>
          <w:szCs w:val="28"/>
        </w:rPr>
      </w:pP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 of the Petitioner and the Respondents along</w:t>
      </w:r>
      <w:r w:rsidR="00386C8A" w:rsidRPr="00161221">
        <w:rPr>
          <w:rFonts w:ascii="Times New Roman" w:hAnsi="Times New Roman" w:cs="Times New Roman"/>
          <w:sz w:val="28"/>
          <w:szCs w:val="28"/>
        </w:rPr>
        <w:t xml:space="preserve"> </w:t>
      </w:r>
      <w:r w:rsidRPr="00161221">
        <w:rPr>
          <w:rFonts w:ascii="Times New Roman" w:hAnsi="Times New Roman" w:cs="Times New Roman"/>
          <w:sz w:val="28"/>
          <w:szCs w:val="28"/>
        </w:rPr>
        <w:t>with material brought on record by both the sides.</w:t>
      </w:r>
    </w:p>
    <w:p w:rsidR="00156C0D" w:rsidRPr="00161221" w:rsidRDefault="00156C0D" w:rsidP="00156C0D">
      <w:pPr>
        <w:pStyle w:val="ListParagraph"/>
        <w:numPr>
          <w:ilvl w:val="0"/>
          <w:numId w:val="2"/>
        </w:numPr>
        <w:spacing w:line="240" w:lineRule="auto"/>
        <w:ind w:left="0" w:right="1440" w:firstLine="0"/>
        <w:jc w:val="both"/>
        <w:rPr>
          <w:rFonts w:ascii="Times New Roman" w:hAnsi="Times New Roman" w:cs="Times New Roman"/>
          <w:sz w:val="28"/>
          <w:szCs w:val="28"/>
        </w:rPr>
      </w:pPr>
      <w:r w:rsidRPr="00161221">
        <w:rPr>
          <w:rFonts w:ascii="Times New Roman" w:hAnsi="Times New Roman" w:cs="Times New Roman"/>
          <w:b/>
          <w:sz w:val="28"/>
          <w:szCs w:val="28"/>
        </w:rPr>
        <w:t>Submissions of the Petitioner</w:t>
      </w:r>
      <w:r w:rsidRPr="00161221">
        <w:rPr>
          <w:rFonts w:ascii="Times New Roman" w:hAnsi="Times New Roman" w:cs="Times New Roman"/>
          <w:sz w:val="28"/>
          <w:szCs w:val="28"/>
        </w:rPr>
        <w:t>:</w:t>
      </w:r>
    </w:p>
    <w:p w:rsidR="00156C0D" w:rsidRPr="00161221" w:rsidRDefault="00156C0D" w:rsidP="00156C0D">
      <w:pPr>
        <w:pStyle w:val="ListParagraph"/>
        <w:spacing w:line="240" w:lineRule="auto"/>
        <w:ind w:left="0" w:right="1440"/>
        <w:jc w:val="both"/>
        <w:rPr>
          <w:rFonts w:ascii="Times New Roman" w:hAnsi="Times New Roman" w:cs="Times New Roman"/>
          <w:sz w:val="28"/>
          <w:szCs w:val="28"/>
        </w:rPr>
      </w:pPr>
    </w:p>
    <w:p w:rsidR="00156C0D" w:rsidRPr="00161221" w:rsidRDefault="00156C0D" w:rsidP="00156C0D">
      <w:pPr>
        <w:pStyle w:val="ListParagraph"/>
        <w:spacing w:line="480" w:lineRule="auto"/>
        <w:ind w:left="0" w:right="-2"/>
        <w:rPr>
          <w:rFonts w:ascii="Times New Roman" w:hAnsi="Times New Roman" w:cs="Times New Roman"/>
          <w:sz w:val="28"/>
          <w:szCs w:val="28"/>
        </w:rPr>
      </w:pP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 xml:space="preserve">The Petitioner made the following submissions for consideration of this Court: </w:t>
      </w:r>
    </w:p>
    <w:p w:rsidR="00FC2130" w:rsidRDefault="00CA3594" w:rsidP="00CA3594">
      <w:pPr>
        <w:pStyle w:val="ListParagraph"/>
        <w:numPr>
          <w:ilvl w:val="0"/>
          <w:numId w:val="7"/>
        </w:numPr>
        <w:spacing w:line="480" w:lineRule="auto"/>
        <w:ind w:left="0" w:firstLine="0"/>
        <w:jc w:val="both"/>
        <w:rPr>
          <w:rFonts w:ascii="Times New Roman" w:hAnsi="Times New Roman" w:cs="Times New Roman"/>
          <w:sz w:val="28"/>
          <w:szCs w:val="28"/>
        </w:rPr>
      </w:pPr>
      <w:r w:rsidRPr="00FC2130">
        <w:rPr>
          <w:rFonts w:ascii="Times New Roman" w:hAnsi="Times New Roman" w:cs="Times New Roman"/>
          <w:sz w:val="28"/>
          <w:szCs w:val="28"/>
        </w:rPr>
        <w:t>The Petitioner was having a Large Supply Category connection</w:t>
      </w:r>
    </w:p>
    <w:p w:rsidR="00CA3594" w:rsidRPr="00FC2130" w:rsidRDefault="00FC2130" w:rsidP="00FC2130">
      <w:pPr>
        <w:pStyle w:val="ListParagraph"/>
        <w:spacing w:line="480" w:lineRule="auto"/>
        <w:jc w:val="both"/>
        <w:rPr>
          <w:rFonts w:ascii="Times New Roman" w:hAnsi="Times New Roman" w:cs="Times New Roman"/>
          <w:sz w:val="28"/>
          <w:szCs w:val="28"/>
        </w:rPr>
      </w:pPr>
      <w:r w:rsidRPr="00FC2130">
        <w:rPr>
          <w:rFonts w:ascii="Times New Roman" w:hAnsi="Times New Roman" w:cs="Times New Roman"/>
          <w:sz w:val="28"/>
          <w:szCs w:val="28"/>
        </w:rPr>
        <w:t xml:space="preserve">since 11.04.2006 </w:t>
      </w:r>
      <w:r w:rsidR="00CA3594" w:rsidRPr="00FC2130">
        <w:rPr>
          <w:rFonts w:ascii="Times New Roman" w:hAnsi="Times New Roman" w:cs="Times New Roman"/>
          <w:sz w:val="28"/>
          <w:szCs w:val="28"/>
        </w:rPr>
        <w:t xml:space="preserve">with </w:t>
      </w:r>
      <w:r w:rsidR="000C6302" w:rsidRPr="00FC2130">
        <w:rPr>
          <w:rFonts w:ascii="Times New Roman" w:hAnsi="Times New Roman" w:cs="Times New Roman"/>
          <w:sz w:val="28"/>
          <w:szCs w:val="28"/>
        </w:rPr>
        <w:t>s</w:t>
      </w:r>
      <w:r w:rsidR="00CA3594" w:rsidRPr="00FC2130">
        <w:rPr>
          <w:rFonts w:ascii="Times New Roman" w:hAnsi="Times New Roman" w:cs="Times New Roman"/>
          <w:sz w:val="28"/>
          <w:szCs w:val="28"/>
        </w:rPr>
        <w:t xml:space="preserve">anctioned </w:t>
      </w:r>
      <w:r w:rsidR="002A6EC5" w:rsidRPr="00FC2130">
        <w:rPr>
          <w:rFonts w:ascii="Times New Roman" w:hAnsi="Times New Roman" w:cs="Times New Roman"/>
          <w:sz w:val="28"/>
          <w:szCs w:val="28"/>
        </w:rPr>
        <w:t>l</w:t>
      </w:r>
      <w:r w:rsidR="00CA3594" w:rsidRPr="00FC2130">
        <w:rPr>
          <w:rFonts w:ascii="Times New Roman" w:hAnsi="Times New Roman" w:cs="Times New Roman"/>
          <w:sz w:val="28"/>
          <w:szCs w:val="28"/>
        </w:rPr>
        <w:t xml:space="preserve">oad of 16,000kW and </w:t>
      </w:r>
      <w:r w:rsidR="000C6302" w:rsidRPr="00FC2130">
        <w:rPr>
          <w:rFonts w:ascii="Times New Roman" w:hAnsi="Times New Roman" w:cs="Times New Roman"/>
          <w:sz w:val="28"/>
          <w:szCs w:val="28"/>
        </w:rPr>
        <w:t>c</w:t>
      </w:r>
      <w:r w:rsidR="00CA3594" w:rsidRPr="00FC2130">
        <w:rPr>
          <w:rFonts w:ascii="Times New Roman" w:hAnsi="Times New Roman" w:cs="Times New Roman"/>
          <w:sz w:val="28"/>
          <w:szCs w:val="28"/>
        </w:rPr>
        <w:t xml:space="preserve">ontract </w:t>
      </w:r>
      <w:r w:rsidR="000C6302" w:rsidRPr="00FC2130">
        <w:rPr>
          <w:rFonts w:ascii="Times New Roman" w:hAnsi="Times New Roman" w:cs="Times New Roman"/>
          <w:sz w:val="28"/>
          <w:szCs w:val="28"/>
        </w:rPr>
        <w:t>d</w:t>
      </w:r>
      <w:r w:rsidR="00CA3594" w:rsidRPr="00FC2130">
        <w:rPr>
          <w:rFonts w:ascii="Times New Roman" w:hAnsi="Times New Roman" w:cs="Times New Roman"/>
          <w:sz w:val="28"/>
          <w:szCs w:val="28"/>
        </w:rPr>
        <w:t xml:space="preserve">emand (CD) of 16,000 kVA at 66 </w:t>
      </w:r>
      <w:r w:rsidR="006A1A00" w:rsidRPr="00FC2130">
        <w:rPr>
          <w:rFonts w:ascii="Times New Roman" w:hAnsi="Times New Roman" w:cs="Times New Roman"/>
          <w:sz w:val="28"/>
          <w:szCs w:val="28"/>
        </w:rPr>
        <w:t>k</w:t>
      </w:r>
      <w:r w:rsidR="00CA3594" w:rsidRPr="00FC2130">
        <w:rPr>
          <w:rFonts w:ascii="Times New Roman" w:hAnsi="Times New Roman" w:cs="Times New Roman"/>
          <w:sz w:val="28"/>
          <w:szCs w:val="28"/>
        </w:rPr>
        <w:t xml:space="preserve">V Supply Voltage for the load of Induction Furnace. The connection </w:t>
      </w:r>
      <w:r w:rsidRPr="00FC2130">
        <w:rPr>
          <w:rFonts w:ascii="Times New Roman" w:hAnsi="Times New Roman" w:cs="Times New Roman"/>
          <w:sz w:val="28"/>
          <w:szCs w:val="28"/>
        </w:rPr>
        <w:t>ha</w:t>
      </w:r>
      <w:r w:rsidR="008B03FC">
        <w:rPr>
          <w:rFonts w:ascii="Times New Roman" w:hAnsi="Times New Roman" w:cs="Times New Roman"/>
          <w:sz w:val="28"/>
          <w:szCs w:val="28"/>
        </w:rPr>
        <w:t>d</w:t>
      </w:r>
      <w:r w:rsidRPr="00FC2130">
        <w:rPr>
          <w:rFonts w:ascii="Times New Roman" w:hAnsi="Times New Roman" w:cs="Times New Roman"/>
          <w:sz w:val="28"/>
          <w:szCs w:val="28"/>
        </w:rPr>
        <w:t xml:space="preserve"> been</w:t>
      </w:r>
      <w:r w:rsidR="00CA3594" w:rsidRPr="00FC2130">
        <w:rPr>
          <w:rFonts w:ascii="Times New Roman" w:hAnsi="Times New Roman" w:cs="Times New Roman"/>
          <w:sz w:val="28"/>
          <w:szCs w:val="28"/>
        </w:rPr>
        <w:t xml:space="preserve"> running from </w:t>
      </w:r>
      <w:r w:rsidR="00CA3594" w:rsidRPr="00FC2130">
        <w:rPr>
          <w:rFonts w:ascii="Times New Roman" w:hAnsi="Times New Roman" w:cs="Times New Roman"/>
          <w:sz w:val="28"/>
          <w:szCs w:val="28"/>
        </w:rPr>
        <w:lastRenderedPageBreak/>
        <w:t>Independent Feeder from 66 KV Talwara Road Sub-station</w:t>
      </w:r>
      <w:r w:rsidRPr="00FC2130">
        <w:rPr>
          <w:rFonts w:ascii="Times New Roman" w:hAnsi="Times New Roman" w:cs="Times New Roman"/>
          <w:sz w:val="28"/>
          <w:szCs w:val="28"/>
        </w:rPr>
        <w:t xml:space="preserve"> since </w:t>
      </w:r>
      <w:r w:rsidR="00D02013">
        <w:rPr>
          <w:rFonts w:ascii="Times New Roman" w:hAnsi="Times New Roman" w:cs="Times New Roman"/>
          <w:sz w:val="28"/>
          <w:szCs w:val="28"/>
        </w:rPr>
        <w:t>its release.</w:t>
      </w:r>
    </w:p>
    <w:p w:rsidR="0003468F" w:rsidRPr="00161221" w:rsidRDefault="0003468F" w:rsidP="000C6302">
      <w:pPr>
        <w:spacing w:line="480" w:lineRule="auto"/>
        <w:ind w:left="720" w:hanging="720"/>
        <w:jc w:val="both"/>
        <w:rPr>
          <w:rFonts w:ascii="Times New Roman" w:hAnsi="Times New Roman" w:cs="Times New Roman"/>
          <w:sz w:val="28"/>
          <w:szCs w:val="28"/>
        </w:rPr>
      </w:pPr>
      <w:r w:rsidRPr="002A6EC5">
        <w:rPr>
          <w:rFonts w:ascii="Times New Roman" w:hAnsi="Times New Roman" w:cs="Times New Roman"/>
          <w:b/>
          <w:sz w:val="28"/>
          <w:szCs w:val="28"/>
        </w:rPr>
        <w:t>(ii)</w:t>
      </w:r>
      <w:r w:rsidRPr="00161221">
        <w:rPr>
          <w:rFonts w:ascii="Times New Roman" w:hAnsi="Times New Roman" w:cs="Times New Roman"/>
          <w:sz w:val="28"/>
          <w:szCs w:val="28"/>
        </w:rPr>
        <w:t xml:space="preserve"> </w:t>
      </w:r>
      <w:r w:rsidR="00386C8A" w:rsidRPr="00161221">
        <w:rPr>
          <w:rFonts w:ascii="Times New Roman" w:hAnsi="Times New Roman" w:cs="Times New Roman"/>
          <w:sz w:val="28"/>
          <w:szCs w:val="28"/>
        </w:rPr>
        <w:tab/>
      </w:r>
      <w:r w:rsidR="00F5436C" w:rsidRPr="00161221">
        <w:rPr>
          <w:rFonts w:ascii="Times New Roman" w:hAnsi="Times New Roman" w:cs="Times New Roman"/>
          <w:sz w:val="28"/>
          <w:szCs w:val="28"/>
        </w:rPr>
        <w:t xml:space="preserve">The Petitioner represented </w:t>
      </w:r>
      <w:r w:rsidR="00E1247B">
        <w:rPr>
          <w:rFonts w:ascii="Times New Roman" w:hAnsi="Times New Roman" w:cs="Times New Roman"/>
          <w:sz w:val="28"/>
          <w:szCs w:val="28"/>
        </w:rPr>
        <w:t xml:space="preserve">in writing </w:t>
      </w:r>
      <w:r w:rsidR="00F5436C" w:rsidRPr="00161221">
        <w:rPr>
          <w:rFonts w:ascii="Times New Roman" w:hAnsi="Times New Roman" w:cs="Times New Roman"/>
          <w:sz w:val="28"/>
          <w:szCs w:val="28"/>
        </w:rPr>
        <w:t xml:space="preserve">to </w:t>
      </w:r>
      <w:r w:rsidR="000C6302">
        <w:rPr>
          <w:rFonts w:ascii="Times New Roman" w:hAnsi="Times New Roman" w:cs="Times New Roman"/>
          <w:sz w:val="28"/>
          <w:szCs w:val="28"/>
        </w:rPr>
        <w:t xml:space="preserve">the AEE,DS Sub Division, </w:t>
      </w:r>
      <w:r w:rsidR="00F5436C" w:rsidRPr="00161221">
        <w:rPr>
          <w:rFonts w:ascii="Times New Roman" w:hAnsi="Times New Roman" w:cs="Times New Roman"/>
          <w:sz w:val="28"/>
          <w:szCs w:val="28"/>
        </w:rPr>
        <w:t xml:space="preserve">PSPCL, Gobindgarh on </w:t>
      </w:r>
      <w:r w:rsidR="000C6302">
        <w:rPr>
          <w:rFonts w:ascii="Times New Roman" w:hAnsi="Times New Roman" w:cs="Times New Roman"/>
          <w:sz w:val="28"/>
          <w:szCs w:val="28"/>
        </w:rPr>
        <w:t>1</w:t>
      </w:r>
      <w:r w:rsidR="00F5436C" w:rsidRPr="00161221">
        <w:rPr>
          <w:rFonts w:ascii="Times New Roman" w:hAnsi="Times New Roman" w:cs="Times New Roman"/>
          <w:sz w:val="28"/>
          <w:szCs w:val="28"/>
        </w:rPr>
        <w:t xml:space="preserve">0.6.2009 that its Energy Meter was running fast as it was showing much higher consumption in comparison to </w:t>
      </w:r>
      <w:r w:rsidR="000C6302" w:rsidRPr="00161221">
        <w:rPr>
          <w:rFonts w:ascii="Times New Roman" w:hAnsi="Times New Roman" w:cs="Times New Roman"/>
          <w:sz w:val="28"/>
          <w:szCs w:val="28"/>
        </w:rPr>
        <w:t xml:space="preserve">similar </w:t>
      </w:r>
      <w:r w:rsidR="00F5436C" w:rsidRPr="00161221">
        <w:rPr>
          <w:rFonts w:ascii="Times New Roman" w:hAnsi="Times New Roman" w:cs="Times New Roman"/>
          <w:sz w:val="28"/>
          <w:szCs w:val="28"/>
        </w:rPr>
        <w:t>other Units. The Petitioner requested the Respondent to test the Energy Meter and deposited the requisite fee.</w:t>
      </w:r>
    </w:p>
    <w:p w:rsidR="00BA6DB5" w:rsidRPr="00161221" w:rsidRDefault="00BA6DB5" w:rsidP="00C03FC0">
      <w:pPr>
        <w:spacing w:line="480" w:lineRule="auto"/>
        <w:ind w:left="720" w:hanging="720"/>
        <w:jc w:val="both"/>
        <w:rPr>
          <w:rFonts w:ascii="Times New Roman" w:hAnsi="Times New Roman" w:cs="Times New Roman"/>
          <w:sz w:val="28"/>
          <w:szCs w:val="28"/>
        </w:rPr>
      </w:pPr>
      <w:r w:rsidRPr="002A6EC5">
        <w:rPr>
          <w:rFonts w:ascii="Times New Roman" w:hAnsi="Times New Roman" w:cs="Times New Roman"/>
          <w:b/>
          <w:sz w:val="28"/>
          <w:szCs w:val="28"/>
        </w:rPr>
        <w:t>(iii)</w:t>
      </w: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 xml:space="preserve">The Energy Meter was checked on 28.07.2009 by the Addl.SE, MMTS, Khanna and found </w:t>
      </w:r>
      <w:r w:rsidR="000C6302">
        <w:rPr>
          <w:rFonts w:ascii="Times New Roman" w:hAnsi="Times New Roman" w:cs="Times New Roman"/>
          <w:sz w:val="28"/>
          <w:szCs w:val="28"/>
        </w:rPr>
        <w:t>its</w:t>
      </w:r>
      <w:r w:rsidRPr="00161221">
        <w:rPr>
          <w:rFonts w:ascii="Times New Roman" w:hAnsi="Times New Roman" w:cs="Times New Roman"/>
          <w:sz w:val="28"/>
          <w:szCs w:val="28"/>
        </w:rPr>
        <w:t xml:space="preserve"> accuracy within permissible limit.</w:t>
      </w:r>
    </w:p>
    <w:p w:rsidR="00BA6DB5" w:rsidRPr="00161221" w:rsidRDefault="00BA6DB5" w:rsidP="00C03FC0">
      <w:pPr>
        <w:spacing w:line="480" w:lineRule="auto"/>
        <w:ind w:left="720" w:hanging="720"/>
        <w:jc w:val="both"/>
        <w:rPr>
          <w:rFonts w:ascii="Times New Roman" w:hAnsi="Times New Roman" w:cs="Times New Roman"/>
          <w:sz w:val="28"/>
          <w:szCs w:val="28"/>
        </w:rPr>
      </w:pPr>
      <w:r w:rsidRPr="002A6EC5">
        <w:rPr>
          <w:rFonts w:ascii="Times New Roman" w:hAnsi="Times New Roman" w:cs="Times New Roman"/>
          <w:b/>
          <w:sz w:val="28"/>
          <w:szCs w:val="28"/>
        </w:rPr>
        <w:t>(iv)</w:t>
      </w:r>
      <w:r w:rsidRPr="00161221">
        <w:rPr>
          <w:rFonts w:ascii="Times New Roman" w:hAnsi="Times New Roman" w:cs="Times New Roman"/>
          <w:sz w:val="28"/>
          <w:szCs w:val="28"/>
        </w:rPr>
        <w:tab/>
        <w:t xml:space="preserve">Not satisfied with the </w:t>
      </w:r>
      <w:r w:rsidR="00B631B2">
        <w:rPr>
          <w:rFonts w:ascii="Times New Roman" w:hAnsi="Times New Roman" w:cs="Times New Roman"/>
          <w:sz w:val="28"/>
          <w:szCs w:val="28"/>
        </w:rPr>
        <w:t xml:space="preserve">results of </w:t>
      </w:r>
      <w:r w:rsidRPr="00161221">
        <w:rPr>
          <w:rFonts w:ascii="Times New Roman" w:hAnsi="Times New Roman" w:cs="Times New Roman"/>
          <w:sz w:val="28"/>
          <w:szCs w:val="28"/>
        </w:rPr>
        <w:t>testing of the Energy Meter</w:t>
      </w:r>
      <w:r w:rsidR="000C6302">
        <w:rPr>
          <w:rFonts w:ascii="Times New Roman" w:hAnsi="Times New Roman" w:cs="Times New Roman"/>
          <w:sz w:val="28"/>
          <w:szCs w:val="28"/>
        </w:rPr>
        <w:t xml:space="preserve"> by MMTS</w:t>
      </w:r>
      <w:r w:rsidRPr="00161221">
        <w:rPr>
          <w:rFonts w:ascii="Times New Roman" w:hAnsi="Times New Roman" w:cs="Times New Roman"/>
          <w:sz w:val="28"/>
          <w:szCs w:val="28"/>
        </w:rPr>
        <w:t>, the Petitioner again requested</w:t>
      </w:r>
      <w:r w:rsidR="002A6EC5">
        <w:rPr>
          <w:rFonts w:ascii="Times New Roman" w:hAnsi="Times New Roman" w:cs="Times New Roman"/>
          <w:sz w:val="28"/>
          <w:szCs w:val="28"/>
        </w:rPr>
        <w:t>,</w:t>
      </w:r>
      <w:r w:rsidRPr="00161221">
        <w:rPr>
          <w:rFonts w:ascii="Times New Roman" w:hAnsi="Times New Roman" w:cs="Times New Roman"/>
          <w:sz w:val="28"/>
          <w:szCs w:val="28"/>
        </w:rPr>
        <w:t xml:space="preserve"> vide its letter dated 25.11.2009</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to the  </w:t>
      </w:r>
      <w:r w:rsidR="000C6302">
        <w:rPr>
          <w:rFonts w:ascii="Times New Roman" w:hAnsi="Times New Roman" w:cs="Times New Roman"/>
          <w:sz w:val="28"/>
          <w:szCs w:val="28"/>
        </w:rPr>
        <w:t>AEE</w:t>
      </w:r>
      <w:r w:rsidRPr="00161221">
        <w:rPr>
          <w:rFonts w:ascii="Times New Roman" w:hAnsi="Times New Roman" w:cs="Times New Roman"/>
          <w:sz w:val="28"/>
          <w:szCs w:val="28"/>
        </w:rPr>
        <w:t xml:space="preserve">/Commercial, PSPCL, Mandi- Gobindgarh to get tested the CTs/PTs </w:t>
      </w:r>
      <w:r w:rsidR="00E1247B">
        <w:rPr>
          <w:rFonts w:ascii="Times New Roman" w:hAnsi="Times New Roman" w:cs="Times New Roman"/>
          <w:sz w:val="28"/>
          <w:szCs w:val="28"/>
        </w:rPr>
        <w:t>as well</w:t>
      </w:r>
      <w:r w:rsidRPr="00161221">
        <w:rPr>
          <w:rFonts w:ascii="Times New Roman" w:hAnsi="Times New Roman" w:cs="Times New Roman"/>
          <w:sz w:val="28"/>
          <w:szCs w:val="28"/>
        </w:rPr>
        <w:t xml:space="preserve"> and deposited the requisite fee for the same.</w:t>
      </w:r>
    </w:p>
    <w:p w:rsidR="00BA6DB5" w:rsidRPr="00161221" w:rsidRDefault="00BA6DB5" w:rsidP="00C03FC0">
      <w:pPr>
        <w:spacing w:line="480" w:lineRule="auto"/>
        <w:ind w:left="720" w:hanging="720"/>
        <w:jc w:val="both"/>
        <w:rPr>
          <w:rFonts w:ascii="Times New Roman" w:hAnsi="Times New Roman" w:cs="Times New Roman"/>
          <w:sz w:val="28"/>
          <w:szCs w:val="28"/>
        </w:rPr>
      </w:pPr>
      <w:r w:rsidRPr="002A6EC5">
        <w:rPr>
          <w:rFonts w:ascii="Times New Roman" w:hAnsi="Times New Roman" w:cs="Times New Roman"/>
          <w:b/>
          <w:sz w:val="28"/>
          <w:szCs w:val="28"/>
        </w:rPr>
        <w:t>(v)</w:t>
      </w:r>
      <w:r w:rsidRPr="00161221">
        <w:rPr>
          <w:rFonts w:ascii="Times New Roman" w:hAnsi="Times New Roman" w:cs="Times New Roman"/>
          <w:sz w:val="28"/>
          <w:szCs w:val="28"/>
        </w:rPr>
        <w:tab/>
        <w:t xml:space="preserve">For </w:t>
      </w:r>
      <w:r w:rsidR="000C6302">
        <w:rPr>
          <w:rFonts w:ascii="Times New Roman" w:hAnsi="Times New Roman" w:cs="Times New Roman"/>
          <w:sz w:val="28"/>
          <w:szCs w:val="28"/>
        </w:rPr>
        <w:t xml:space="preserve">its </w:t>
      </w:r>
      <w:r w:rsidRPr="00161221">
        <w:rPr>
          <w:rFonts w:ascii="Times New Roman" w:hAnsi="Times New Roman" w:cs="Times New Roman"/>
          <w:sz w:val="28"/>
          <w:szCs w:val="28"/>
        </w:rPr>
        <w:t xml:space="preserve">own satisfaction, the Petitioner installed a </w:t>
      </w:r>
      <w:r w:rsidRPr="00626FD8">
        <w:rPr>
          <w:rFonts w:ascii="Times New Roman" w:hAnsi="Times New Roman" w:cs="Times New Roman"/>
          <w:b/>
          <w:sz w:val="28"/>
          <w:szCs w:val="28"/>
        </w:rPr>
        <w:t>private check Energy Meter in its premises and found variation/difference of 6%.</w:t>
      </w:r>
      <w:r w:rsidR="00CA7C20" w:rsidRPr="00161221">
        <w:rPr>
          <w:rFonts w:ascii="Times New Roman" w:hAnsi="Times New Roman" w:cs="Times New Roman"/>
          <w:sz w:val="28"/>
          <w:szCs w:val="28"/>
        </w:rPr>
        <w:t xml:space="preserve"> It confirmed the Petitioner’s apprehension that it was charged for m</w:t>
      </w:r>
      <w:r w:rsidR="002A6EC5">
        <w:rPr>
          <w:rFonts w:ascii="Times New Roman" w:hAnsi="Times New Roman" w:cs="Times New Roman"/>
          <w:sz w:val="28"/>
          <w:szCs w:val="28"/>
        </w:rPr>
        <w:t>ore consumption than the actual</w:t>
      </w:r>
      <w:r w:rsidR="00CA7C20" w:rsidRPr="00161221">
        <w:rPr>
          <w:rFonts w:ascii="Times New Roman" w:hAnsi="Times New Roman" w:cs="Times New Roman"/>
          <w:sz w:val="28"/>
          <w:szCs w:val="28"/>
        </w:rPr>
        <w:t xml:space="preserve"> Consumption</w:t>
      </w:r>
      <w:r w:rsidR="002A6EC5">
        <w:rPr>
          <w:rFonts w:ascii="Times New Roman" w:hAnsi="Times New Roman" w:cs="Times New Roman"/>
          <w:sz w:val="28"/>
          <w:szCs w:val="28"/>
        </w:rPr>
        <w:t>. The</w:t>
      </w:r>
      <w:r w:rsidR="00CA7C20" w:rsidRPr="00161221">
        <w:rPr>
          <w:rFonts w:ascii="Times New Roman" w:hAnsi="Times New Roman" w:cs="Times New Roman"/>
          <w:sz w:val="28"/>
          <w:szCs w:val="28"/>
        </w:rPr>
        <w:t xml:space="preserve"> data of Sending end meter was obtained by the Petitioner. Its comparison </w:t>
      </w:r>
      <w:r w:rsidR="00CA7C20" w:rsidRPr="00161221">
        <w:rPr>
          <w:rFonts w:ascii="Times New Roman" w:hAnsi="Times New Roman" w:cs="Times New Roman"/>
          <w:sz w:val="28"/>
          <w:szCs w:val="28"/>
        </w:rPr>
        <w:lastRenderedPageBreak/>
        <w:t>with the billed consumption of the same period convinced the Petitioner about fast running of its metering equipment.</w:t>
      </w:r>
    </w:p>
    <w:p w:rsidR="00BA6DB5" w:rsidRPr="00161221" w:rsidRDefault="00BA6DB5" w:rsidP="00C03FC0">
      <w:pPr>
        <w:spacing w:line="480" w:lineRule="auto"/>
        <w:ind w:left="720" w:hanging="720"/>
        <w:jc w:val="both"/>
        <w:rPr>
          <w:rFonts w:ascii="Times New Roman" w:hAnsi="Times New Roman" w:cs="Times New Roman"/>
          <w:sz w:val="28"/>
          <w:szCs w:val="28"/>
        </w:rPr>
      </w:pPr>
      <w:r w:rsidRPr="00AD5BD0">
        <w:rPr>
          <w:rFonts w:ascii="Times New Roman" w:hAnsi="Times New Roman" w:cs="Times New Roman"/>
          <w:b/>
          <w:sz w:val="28"/>
          <w:szCs w:val="28"/>
        </w:rPr>
        <w:t>(vi)</w:t>
      </w: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r>
      <w:r w:rsidR="00CA7C20" w:rsidRPr="00161221">
        <w:rPr>
          <w:rFonts w:ascii="Times New Roman" w:hAnsi="Times New Roman" w:cs="Times New Roman"/>
          <w:sz w:val="28"/>
          <w:szCs w:val="28"/>
        </w:rPr>
        <w:t>Then</w:t>
      </w:r>
      <w:r w:rsidR="00C51048">
        <w:rPr>
          <w:rFonts w:ascii="Times New Roman" w:hAnsi="Times New Roman" w:cs="Times New Roman"/>
          <w:sz w:val="28"/>
          <w:szCs w:val="28"/>
        </w:rPr>
        <w:t>,</w:t>
      </w:r>
      <w:r w:rsidR="00CA7C20" w:rsidRPr="00161221">
        <w:rPr>
          <w:rFonts w:ascii="Times New Roman" w:hAnsi="Times New Roman" w:cs="Times New Roman"/>
          <w:sz w:val="28"/>
          <w:szCs w:val="28"/>
        </w:rPr>
        <w:t xml:space="preserve"> on repeated request</w:t>
      </w:r>
      <w:r w:rsidR="002A6EC5">
        <w:rPr>
          <w:rFonts w:ascii="Times New Roman" w:hAnsi="Times New Roman" w:cs="Times New Roman"/>
          <w:sz w:val="28"/>
          <w:szCs w:val="28"/>
        </w:rPr>
        <w:t>s</w:t>
      </w:r>
      <w:r w:rsidR="00CA7C20" w:rsidRPr="00161221">
        <w:rPr>
          <w:rFonts w:ascii="Times New Roman" w:hAnsi="Times New Roman" w:cs="Times New Roman"/>
          <w:sz w:val="28"/>
          <w:szCs w:val="28"/>
        </w:rPr>
        <w:t xml:space="preserve"> to the Respondent, the Petitioner was asked</w:t>
      </w:r>
      <w:r w:rsidR="000C6302">
        <w:rPr>
          <w:rFonts w:ascii="Times New Roman" w:hAnsi="Times New Roman" w:cs="Times New Roman"/>
          <w:sz w:val="28"/>
          <w:szCs w:val="28"/>
        </w:rPr>
        <w:t>,</w:t>
      </w:r>
      <w:r w:rsidR="00CA7C20" w:rsidRPr="00161221">
        <w:rPr>
          <w:rFonts w:ascii="Times New Roman" w:hAnsi="Times New Roman" w:cs="Times New Roman"/>
          <w:sz w:val="28"/>
          <w:szCs w:val="28"/>
        </w:rPr>
        <w:t xml:space="preserve"> vide memo no.4630 dated 31.12.2009</w:t>
      </w:r>
      <w:r w:rsidR="000C6302">
        <w:rPr>
          <w:rFonts w:ascii="Times New Roman" w:hAnsi="Times New Roman" w:cs="Times New Roman"/>
          <w:sz w:val="28"/>
          <w:szCs w:val="28"/>
        </w:rPr>
        <w:t>,</w:t>
      </w:r>
      <w:r w:rsidR="00CA7C20" w:rsidRPr="00161221">
        <w:rPr>
          <w:rFonts w:ascii="Times New Roman" w:hAnsi="Times New Roman" w:cs="Times New Roman"/>
          <w:sz w:val="28"/>
          <w:szCs w:val="28"/>
        </w:rPr>
        <w:t xml:space="preserve"> by the AEE/Commercial, Mandi-Gobindgarh to arrange new </w:t>
      </w:r>
      <w:r w:rsidR="002A6EC5">
        <w:rPr>
          <w:rFonts w:ascii="Times New Roman" w:hAnsi="Times New Roman" w:cs="Times New Roman"/>
          <w:sz w:val="28"/>
          <w:szCs w:val="28"/>
        </w:rPr>
        <w:t xml:space="preserve">66 </w:t>
      </w:r>
      <w:r w:rsidR="006A1A00">
        <w:rPr>
          <w:rFonts w:ascii="Times New Roman" w:hAnsi="Times New Roman" w:cs="Times New Roman"/>
          <w:sz w:val="28"/>
          <w:szCs w:val="28"/>
        </w:rPr>
        <w:t>k</w:t>
      </w:r>
      <w:r w:rsidR="002A6EC5">
        <w:rPr>
          <w:rFonts w:ascii="Times New Roman" w:hAnsi="Times New Roman" w:cs="Times New Roman"/>
          <w:sz w:val="28"/>
          <w:szCs w:val="28"/>
        </w:rPr>
        <w:t xml:space="preserve">V </w:t>
      </w:r>
      <w:r w:rsidR="00CA7C20" w:rsidRPr="00161221">
        <w:rPr>
          <w:rFonts w:ascii="Times New Roman" w:hAnsi="Times New Roman" w:cs="Times New Roman"/>
          <w:sz w:val="28"/>
          <w:szCs w:val="28"/>
        </w:rPr>
        <w:t xml:space="preserve">CTs/PTs, so that the challenged CTs/PTs could be dismantled for testing in the ME laboratory. In response, the Petitioner provided CTs/PTs to the Respondent on 22.06.2010 and requested </w:t>
      </w:r>
      <w:r w:rsidR="000C6302">
        <w:rPr>
          <w:rFonts w:ascii="Times New Roman" w:hAnsi="Times New Roman" w:cs="Times New Roman"/>
          <w:sz w:val="28"/>
          <w:szCs w:val="28"/>
        </w:rPr>
        <w:t xml:space="preserve">for getting </w:t>
      </w:r>
      <w:r w:rsidR="000647E6" w:rsidRPr="00161221">
        <w:rPr>
          <w:rFonts w:ascii="Times New Roman" w:hAnsi="Times New Roman" w:cs="Times New Roman"/>
          <w:sz w:val="28"/>
          <w:szCs w:val="28"/>
        </w:rPr>
        <w:t>the disputed CTs/PTs tested at the earliest.</w:t>
      </w:r>
    </w:p>
    <w:p w:rsidR="000647E6" w:rsidRPr="00161221" w:rsidRDefault="000647E6" w:rsidP="00C03FC0">
      <w:pPr>
        <w:spacing w:line="480" w:lineRule="auto"/>
        <w:ind w:left="720" w:hanging="720"/>
        <w:jc w:val="both"/>
        <w:rPr>
          <w:rFonts w:ascii="Times New Roman" w:hAnsi="Times New Roman" w:cs="Times New Roman"/>
          <w:sz w:val="28"/>
          <w:szCs w:val="28"/>
        </w:rPr>
      </w:pPr>
      <w:r w:rsidRPr="00AD5BD0">
        <w:rPr>
          <w:rFonts w:ascii="Times New Roman" w:hAnsi="Times New Roman" w:cs="Times New Roman"/>
          <w:b/>
          <w:sz w:val="28"/>
          <w:szCs w:val="28"/>
        </w:rPr>
        <w:t>(vii)</w:t>
      </w:r>
      <w:r w:rsidRPr="00161221">
        <w:rPr>
          <w:rFonts w:ascii="Times New Roman" w:hAnsi="Times New Roman" w:cs="Times New Roman"/>
          <w:sz w:val="28"/>
          <w:szCs w:val="28"/>
        </w:rPr>
        <w:tab/>
        <w:t>Failing to get any response, the Petitioner</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on 12.04.2011</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requested the Respondent to test the challenged  CTs/PTs checked, but in vain.</w:t>
      </w:r>
    </w:p>
    <w:p w:rsidR="00096012" w:rsidRPr="00161221" w:rsidRDefault="000647E6" w:rsidP="00C03FC0">
      <w:pPr>
        <w:spacing w:line="480" w:lineRule="auto"/>
        <w:ind w:left="720" w:hanging="720"/>
        <w:jc w:val="both"/>
        <w:rPr>
          <w:rFonts w:ascii="Times New Roman" w:hAnsi="Times New Roman" w:cs="Times New Roman"/>
          <w:sz w:val="28"/>
          <w:szCs w:val="28"/>
        </w:rPr>
      </w:pPr>
      <w:r w:rsidRPr="00AD5BD0">
        <w:rPr>
          <w:rFonts w:ascii="Times New Roman" w:hAnsi="Times New Roman" w:cs="Times New Roman"/>
          <w:b/>
          <w:sz w:val="28"/>
          <w:szCs w:val="28"/>
        </w:rPr>
        <w:t>(viii)</w:t>
      </w: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 xml:space="preserve">After long </w:t>
      </w:r>
      <w:r w:rsidR="000C6302">
        <w:rPr>
          <w:rFonts w:ascii="Times New Roman" w:hAnsi="Times New Roman" w:cs="Times New Roman"/>
          <w:sz w:val="28"/>
          <w:szCs w:val="28"/>
        </w:rPr>
        <w:t>pursuance</w:t>
      </w:r>
      <w:r w:rsidRPr="00161221">
        <w:rPr>
          <w:rFonts w:ascii="Times New Roman" w:hAnsi="Times New Roman" w:cs="Times New Roman"/>
          <w:sz w:val="28"/>
          <w:szCs w:val="28"/>
        </w:rPr>
        <w:t>, AEE/Commercial Mandi Gobindgarh</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vide memo dated 22.07.2011</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requested the Sr.Xen, MMTS, Khanna to test the </w:t>
      </w:r>
      <w:r w:rsidR="00096012" w:rsidRPr="00161221">
        <w:rPr>
          <w:rFonts w:ascii="Times New Roman" w:hAnsi="Times New Roman" w:cs="Times New Roman"/>
          <w:sz w:val="28"/>
          <w:szCs w:val="28"/>
        </w:rPr>
        <w:t>disputed CTs/PTs. However,  Sr.Xen, MMTS, Khanna</w:t>
      </w:r>
      <w:r w:rsidR="000C6302">
        <w:rPr>
          <w:rFonts w:ascii="Times New Roman" w:hAnsi="Times New Roman" w:cs="Times New Roman"/>
          <w:sz w:val="28"/>
          <w:szCs w:val="28"/>
        </w:rPr>
        <w:t>,</w:t>
      </w:r>
      <w:r w:rsidR="00096012" w:rsidRPr="00161221">
        <w:rPr>
          <w:rFonts w:ascii="Times New Roman" w:hAnsi="Times New Roman" w:cs="Times New Roman"/>
          <w:sz w:val="28"/>
          <w:szCs w:val="28"/>
        </w:rPr>
        <w:t xml:space="preserve"> vide memo dated 27.09.2011</w:t>
      </w:r>
      <w:r w:rsidR="000C6302">
        <w:rPr>
          <w:rFonts w:ascii="Times New Roman" w:hAnsi="Times New Roman" w:cs="Times New Roman"/>
          <w:sz w:val="28"/>
          <w:szCs w:val="28"/>
        </w:rPr>
        <w:t>,</w:t>
      </w:r>
      <w:r w:rsidR="00096012" w:rsidRPr="00161221">
        <w:rPr>
          <w:rFonts w:ascii="Times New Roman" w:hAnsi="Times New Roman" w:cs="Times New Roman"/>
          <w:sz w:val="28"/>
          <w:szCs w:val="28"/>
        </w:rPr>
        <w:t xml:space="preserve">  intimated that there </w:t>
      </w:r>
      <w:r w:rsidR="000C6302">
        <w:rPr>
          <w:rFonts w:ascii="Times New Roman" w:hAnsi="Times New Roman" w:cs="Times New Roman"/>
          <w:sz w:val="28"/>
          <w:szCs w:val="28"/>
        </w:rPr>
        <w:t>was</w:t>
      </w:r>
      <w:r w:rsidR="00096012" w:rsidRPr="00161221">
        <w:rPr>
          <w:rFonts w:ascii="Times New Roman" w:hAnsi="Times New Roman" w:cs="Times New Roman"/>
          <w:sz w:val="28"/>
          <w:szCs w:val="28"/>
        </w:rPr>
        <w:t xml:space="preserve"> no equipment available</w:t>
      </w:r>
      <w:r w:rsidR="004F07E1" w:rsidRPr="00161221">
        <w:rPr>
          <w:rFonts w:ascii="Times New Roman" w:hAnsi="Times New Roman" w:cs="Times New Roman"/>
          <w:sz w:val="28"/>
          <w:szCs w:val="28"/>
        </w:rPr>
        <w:t xml:space="preserve"> </w:t>
      </w:r>
      <w:r w:rsidR="00096012" w:rsidRPr="00161221">
        <w:rPr>
          <w:rFonts w:ascii="Times New Roman" w:hAnsi="Times New Roman" w:cs="Times New Roman"/>
          <w:sz w:val="28"/>
          <w:szCs w:val="28"/>
        </w:rPr>
        <w:t>with its office to test the disputed CTs/PTs at Site and advised to get the same tested from the ME Laboratory, Ludhiana.</w:t>
      </w:r>
    </w:p>
    <w:p w:rsidR="000647E6" w:rsidRPr="00161221" w:rsidRDefault="00096012" w:rsidP="00C03FC0">
      <w:pPr>
        <w:spacing w:line="480" w:lineRule="auto"/>
        <w:ind w:left="720" w:hanging="720"/>
        <w:jc w:val="both"/>
        <w:rPr>
          <w:rFonts w:ascii="Times New Roman" w:hAnsi="Times New Roman" w:cs="Times New Roman"/>
          <w:sz w:val="28"/>
          <w:szCs w:val="28"/>
        </w:rPr>
      </w:pPr>
      <w:r w:rsidRPr="00AD5BD0">
        <w:rPr>
          <w:rFonts w:ascii="Times New Roman" w:hAnsi="Times New Roman" w:cs="Times New Roman"/>
          <w:b/>
          <w:sz w:val="28"/>
          <w:szCs w:val="28"/>
        </w:rPr>
        <w:t>(ix)</w:t>
      </w:r>
      <w:r w:rsidRPr="00161221">
        <w:rPr>
          <w:rFonts w:ascii="Times New Roman" w:hAnsi="Times New Roman" w:cs="Times New Roman"/>
          <w:sz w:val="28"/>
          <w:szCs w:val="28"/>
        </w:rPr>
        <w:tab/>
      </w:r>
      <w:r w:rsidR="007D68CD">
        <w:rPr>
          <w:rFonts w:ascii="Times New Roman" w:hAnsi="Times New Roman" w:cs="Times New Roman"/>
          <w:sz w:val="28"/>
          <w:szCs w:val="28"/>
        </w:rPr>
        <w:t>As directed by</w:t>
      </w:r>
      <w:r w:rsidRPr="00161221">
        <w:rPr>
          <w:rFonts w:ascii="Times New Roman" w:hAnsi="Times New Roman" w:cs="Times New Roman"/>
          <w:sz w:val="28"/>
          <w:szCs w:val="28"/>
        </w:rPr>
        <w:t xml:space="preserve"> the Respondent, the Petitioner further deposited the additional fee for testing the CTs/PTs. The  disputed CTs/PTs </w:t>
      </w:r>
      <w:r w:rsidR="000647E6" w:rsidRPr="00161221">
        <w:rPr>
          <w:rFonts w:ascii="Times New Roman" w:hAnsi="Times New Roman" w:cs="Times New Roman"/>
          <w:sz w:val="28"/>
          <w:szCs w:val="28"/>
        </w:rPr>
        <w:t xml:space="preserve"> </w:t>
      </w:r>
      <w:r w:rsidRPr="00161221">
        <w:rPr>
          <w:rFonts w:ascii="Times New Roman" w:hAnsi="Times New Roman" w:cs="Times New Roman"/>
          <w:sz w:val="28"/>
          <w:szCs w:val="28"/>
        </w:rPr>
        <w:t xml:space="preserve">were replaced in </w:t>
      </w:r>
      <w:r w:rsidR="007026D2">
        <w:rPr>
          <w:rFonts w:ascii="Times New Roman" w:hAnsi="Times New Roman" w:cs="Times New Roman"/>
          <w:sz w:val="28"/>
          <w:szCs w:val="28"/>
        </w:rPr>
        <w:t>02.0</w:t>
      </w:r>
      <w:r w:rsidRPr="00161221">
        <w:rPr>
          <w:rFonts w:ascii="Times New Roman" w:hAnsi="Times New Roman" w:cs="Times New Roman"/>
          <w:sz w:val="28"/>
          <w:szCs w:val="28"/>
        </w:rPr>
        <w:t>8</w:t>
      </w:r>
      <w:r w:rsidR="007026D2">
        <w:rPr>
          <w:rFonts w:ascii="Times New Roman" w:hAnsi="Times New Roman" w:cs="Times New Roman"/>
          <w:sz w:val="28"/>
          <w:szCs w:val="28"/>
        </w:rPr>
        <w:t>.</w:t>
      </w:r>
      <w:r w:rsidRPr="00161221">
        <w:rPr>
          <w:rFonts w:ascii="Times New Roman" w:hAnsi="Times New Roman" w:cs="Times New Roman"/>
          <w:sz w:val="28"/>
          <w:szCs w:val="28"/>
        </w:rPr>
        <w:t>2010 and immediately thereafter</w:t>
      </w:r>
      <w:r w:rsidR="000C6302">
        <w:rPr>
          <w:rFonts w:ascii="Times New Roman" w:hAnsi="Times New Roman" w:cs="Times New Roman"/>
          <w:sz w:val="28"/>
          <w:szCs w:val="28"/>
        </w:rPr>
        <w:t>,</w:t>
      </w:r>
      <w:r w:rsidRPr="00161221">
        <w:rPr>
          <w:rFonts w:ascii="Times New Roman" w:hAnsi="Times New Roman" w:cs="Times New Roman"/>
          <w:sz w:val="28"/>
          <w:szCs w:val="28"/>
        </w:rPr>
        <w:t xml:space="preserve"> the Grid end </w:t>
      </w:r>
      <w:r w:rsidR="00AD5BD0">
        <w:rPr>
          <w:rFonts w:ascii="Times New Roman" w:hAnsi="Times New Roman" w:cs="Times New Roman"/>
          <w:sz w:val="28"/>
          <w:szCs w:val="28"/>
        </w:rPr>
        <w:lastRenderedPageBreak/>
        <w:t>Energy M</w:t>
      </w:r>
      <w:r w:rsidRPr="00161221">
        <w:rPr>
          <w:rFonts w:ascii="Times New Roman" w:hAnsi="Times New Roman" w:cs="Times New Roman"/>
          <w:sz w:val="28"/>
          <w:szCs w:val="28"/>
        </w:rPr>
        <w:t>eter started showing more consumption than the Petitioner’s own private Meter, whereas it was showing much less before the change of CTs/PTs.</w:t>
      </w:r>
    </w:p>
    <w:p w:rsidR="00096012" w:rsidRPr="00161221" w:rsidRDefault="00096012" w:rsidP="00C03FC0">
      <w:pPr>
        <w:spacing w:line="480" w:lineRule="auto"/>
        <w:ind w:left="720" w:hanging="720"/>
        <w:jc w:val="both"/>
        <w:rPr>
          <w:rFonts w:ascii="Times New Roman" w:hAnsi="Times New Roman" w:cs="Times New Roman"/>
          <w:sz w:val="28"/>
          <w:szCs w:val="28"/>
        </w:rPr>
      </w:pPr>
      <w:r w:rsidRPr="00AD5BD0">
        <w:rPr>
          <w:rFonts w:ascii="Times New Roman" w:hAnsi="Times New Roman" w:cs="Times New Roman"/>
          <w:b/>
          <w:sz w:val="28"/>
          <w:szCs w:val="28"/>
        </w:rPr>
        <w:t>(x)</w:t>
      </w: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The disputed CTs were checked in the ME Laboratory and declared OK vide ME Laboratory</w:t>
      </w:r>
      <w:r w:rsidR="000C6302">
        <w:rPr>
          <w:rFonts w:ascii="Times New Roman" w:hAnsi="Times New Roman" w:cs="Times New Roman"/>
          <w:sz w:val="28"/>
          <w:szCs w:val="28"/>
        </w:rPr>
        <w:t>’s</w:t>
      </w:r>
      <w:r w:rsidRPr="00161221">
        <w:rPr>
          <w:rFonts w:ascii="Times New Roman" w:hAnsi="Times New Roman" w:cs="Times New Roman"/>
          <w:sz w:val="28"/>
          <w:szCs w:val="28"/>
        </w:rPr>
        <w:t xml:space="preserve"> report dated 25.04.2012, but the PTs were again left untested on the plea that ME Laboratory did not have the required facility.</w:t>
      </w:r>
    </w:p>
    <w:p w:rsidR="00493333" w:rsidRPr="00161221" w:rsidRDefault="00493333" w:rsidP="00C03FC0">
      <w:pPr>
        <w:spacing w:line="480" w:lineRule="auto"/>
        <w:ind w:left="720" w:hanging="720"/>
        <w:jc w:val="both"/>
        <w:rPr>
          <w:rFonts w:ascii="Times New Roman" w:hAnsi="Times New Roman" w:cs="Times New Roman"/>
          <w:sz w:val="28"/>
          <w:szCs w:val="28"/>
        </w:rPr>
      </w:pPr>
      <w:r w:rsidRPr="00AD5BD0">
        <w:rPr>
          <w:rFonts w:ascii="Times New Roman" w:hAnsi="Times New Roman" w:cs="Times New Roman"/>
          <w:b/>
          <w:sz w:val="28"/>
          <w:szCs w:val="28"/>
        </w:rPr>
        <w:t>(xi)</w:t>
      </w:r>
      <w:r w:rsidRPr="00161221">
        <w:rPr>
          <w:rFonts w:ascii="Times New Roman" w:hAnsi="Times New Roman" w:cs="Times New Roman"/>
          <w:sz w:val="28"/>
          <w:szCs w:val="28"/>
        </w:rPr>
        <w:tab/>
        <w:t xml:space="preserve">Thereafter, failure on the part of the Respondent to test the disputed PTs was brought </w:t>
      </w:r>
      <w:r w:rsidR="00AD5BD0">
        <w:rPr>
          <w:rFonts w:ascii="Times New Roman" w:hAnsi="Times New Roman" w:cs="Times New Roman"/>
          <w:sz w:val="28"/>
          <w:szCs w:val="28"/>
        </w:rPr>
        <w:t xml:space="preserve">to the notice of </w:t>
      </w:r>
      <w:r w:rsidRPr="00161221">
        <w:rPr>
          <w:rFonts w:ascii="Times New Roman" w:hAnsi="Times New Roman" w:cs="Times New Roman"/>
          <w:sz w:val="28"/>
          <w:szCs w:val="28"/>
        </w:rPr>
        <w:t>the CGRF</w:t>
      </w:r>
      <w:r w:rsidR="00FC2130">
        <w:rPr>
          <w:rFonts w:ascii="Times New Roman" w:hAnsi="Times New Roman" w:cs="Times New Roman"/>
          <w:sz w:val="28"/>
          <w:szCs w:val="28"/>
        </w:rPr>
        <w:t xml:space="preserve"> on 06.03.2016</w:t>
      </w:r>
      <w:r w:rsidRPr="00161221">
        <w:rPr>
          <w:rFonts w:ascii="Times New Roman" w:hAnsi="Times New Roman" w:cs="Times New Roman"/>
          <w:sz w:val="28"/>
          <w:szCs w:val="28"/>
        </w:rPr>
        <w:t>, wh</w:t>
      </w:r>
      <w:r w:rsidR="00AD5BD0">
        <w:rPr>
          <w:rFonts w:ascii="Times New Roman" w:hAnsi="Times New Roman" w:cs="Times New Roman"/>
          <w:sz w:val="28"/>
          <w:szCs w:val="28"/>
        </w:rPr>
        <w:t>o</w:t>
      </w:r>
      <w:r w:rsidRPr="00161221">
        <w:rPr>
          <w:rFonts w:ascii="Times New Roman" w:hAnsi="Times New Roman" w:cs="Times New Roman"/>
          <w:sz w:val="28"/>
          <w:szCs w:val="28"/>
        </w:rPr>
        <w:t xml:space="preserve"> issued directions</w:t>
      </w:r>
      <w:r w:rsidR="00FC2130">
        <w:rPr>
          <w:rFonts w:ascii="Times New Roman" w:hAnsi="Times New Roman" w:cs="Times New Roman"/>
          <w:sz w:val="28"/>
          <w:szCs w:val="28"/>
        </w:rPr>
        <w:t xml:space="preserve"> on 09.03.2016 vide memo no.343</w:t>
      </w:r>
      <w:r w:rsidRPr="00161221">
        <w:rPr>
          <w:rFonts w:ascii="Times New Roman" w:hAnsi="Times New Roman" w:cs="Times New Roman"/>
          <w:sz w:val="28"/>
          <w:szCs w:val="28"/>
        </w:rPr>
        <w:t xml:space="preserve"> to the Respondent to ensure testing of the challenged equipment, but nothing moved on ground.</w:t>
      </w:r>
    </w:p>
    <w:p w:rsidR="00493333" w:rsidRPr="00161221" w:rsidRDefault="00493333" w:rsidP="00C03FC0">
      <w:pPr>
        <w:spacing w:line="480" w:lineRule="auto"/>
        <w:ind w:left="720" w:hanging="720"/>
        <w:jc w:val="both"/>
        <w:rPr>
          <w:rFonts w:ascii="Times New Roman" w:hAnsi="Times New Roman" w:cs="Times New Roman"/>
          <w:sz w:val="28"/>
          <w:szCs w:val="28"/>
        </w:rPr>
      </w:pPr>
      <w:r w:rsidRPr="00EA212E">
        <w:rPr>
          <w:rFonts w:ascii="Times New Roman" w:hAnsi="Times New Roman" w:cs="Times New Roman"/>
          <w:b/>
          <w:sz w:val="28"/>
          <w:szCs w:val="28"/>
        </w:rPr>
        <w:t>(xii)</w:t>
      </w:r>
      <w:r w:rsidRPr="00161221">
        <w:rPr>
          <w:rFonts w:ascii="Times New Roman" w:hAnsi="Times New Roman" w:cs="Times New Roman"/>
          <w:sz w:val="28"/>
          <w:szCs w:val="28"/>
        </w:rPr>
        <w:tab/>
      </w:r>
      <w:r w:rsidR="009D02DD" w:rsidRPr="00161221">
        <w:rPr>
          <w:rFonts w:ascii="Times New Roman" w:hAnsi="Times New Roman" w:cs="Times New Roman"/>
          <w:sz w:val="28"/>
          <w:szCs w:val="28"/>
        </w:rPr>
        <w:t xml:space="preserve">The Petitioner ultimately filed a Petition before </w:t>
      </w:r>
      <w:r w:rsidR="000C6302">
        <w:rPr>
          <w:rFonts w:ascii="Times New Roman" w:hAnsi="Times New Roman" w:cs="Times New Roman"/>
          <w:sz w:val="28"/>
          <w:szCs w:val="28"/>
        </w:rPr>
        <w:t>the ZDSC/Central Zone, Ludhiana</w:t>
      </w:r>
      <w:r w:rsidR="007D68CD">
        <w:rPr>
          <w:rFonts w:ascii="Times New Roman" w:hAnsi="Times New Roman" w:cs="Times New Roman"/>
          <w:sz w:val="28"/>
          <w:szCs w:val="28"/>
        </w:rPr>
        <w:t xml:space="preserve"> on </w:t>
      </w:r>
      <w:r w:rsidR="001D7573">
        <w:rPr>
          <w:rFonts w:ascii="Times New Roman" w:hAnsi="Times New Roman" w:cs="Times New Roman"/>
          <w:sz w:val="28"/>
          <w:szCs w:val="28"/>
        </w:rPr>
        <w:t>13.06.2016</w:t>
      </w:r>
      <w:r w:rsidR="000C6302">
        <w:rPr>
          <w:rFonts w:ascii="Times New Roman" w:hAnsi="Times New Roman" w:cs="Times New Roman"/>
          <w:sz w:val="28"/>
          <w:szCs w:val="28"/>
        </w:rPr>
        <w:t>, which, in t</w:t>
      </w:r>
      <w:r w:rsidR="00C35AF5">
        <w:rPr>
          <w:rFonts w:ascii="Times New Roman" w:hAnsi="Times New Roman" w:cs="Times New Roman"/>
          <w:sz w:val="28"/>
          <w:szCs w:val="28"/>
        </w:rPr>
        <w:t>u</w:t>
      </w:r>
      <w:r w:rsidR="000C6302">
        <w:rPr>
          <w:rFonts w:ascii="Times New Roman" w:hAnsi="Times New Roman" w:cs="Times New Roman"/>
          <w:sz w:val="28"/>
          <w:szCs w:val="28"/>
        </w:rPr>
        <w:t xml:space="preserve">rn, </w:t>
      </w:r>
      <w:r w:rsidR="009D02DD" w:rsidRPr="00161221">
        <w:rPr>
          <w:rFonts w:ascii="Times New Roman" w:hAnsi="Times New Roman" w:cs="Times New Roman"/>
          <w:sz w:val="28"/>
          <w:szCs w:val="28"/>
        </w:rPr>
        <w:t>formed a Committee of three Officers to inspect the disputed CTs/PTs and also ordered testing of PTs by a</w:t>
      </w:r>
      <w:r w:rsidR="00EA212E">
        <w:rPr>
          <w:rFonts w:ascii="Times New Roman" w:hAnsi="Times New Roman" w:cs="Times New Roman"/>
          <w:sz w:val="28"/>
          <w:szCs w:val="28"/>
        </w:rPr>
        <w:t xml:space="preserve">n </w:t>
      </w:r>
      <w:r w:rsidR="007026D2">
        <w:rPr>
          <w:rFonts w:ascii="Times New Roman" w:hAnsi="Times New Roman" w:cs="Times New Roman"/>
          <w:sz w:val="28"/>
          <w:szCs w:val="28"/>
        </w:rPr>
        <w:t xml:space="preserve">authorised </w:t>
      </w:r>
      <w:r w:rsidR="00EA212E">
        <w:rPr>
          <w:rFonts w:ascii="Times New Roman" w:hAnsi="Times New Roman" w:cs="Times New Roman"/>
          <w:sz w:val="28"/>
          <w:szCs w:val="28"/>
        </w:rPr>
        <w:t>accredited Testing Agency.</w:t>
      </w:r>
    </w:p>
    <w:p w:rsidR="00EA212E" w:rsidRPr="00EA212E" w:rsidRDefault="00C61A45" w:rsidP="00EA212E">
      <w:pPr>
        <w:pStyle w:val="NoSpacing"/>
        <w:spacing w:line="480" w:lineRule="auto"/>
        <w:jc w:val="both"/>
        <w:rPr>
          <w:rFonts w:ascii="Times New Roman" w:hAnsi="Times New Roman" w:cs="Times New Roman"/>
          <w:sz w:val="28"/>
          <w:szCs w:val="28"/>
        </w:rPr>
      </w:pPr>
      <w:r w:rsidRPr="00EA212E">
        <w:rPr>
          <w:rFonts w:ascii="Times New Roman" w:hAnsi="Times New Roman" w:cs="Times New Roman"/>
          <w:b/>
          <w:sz w:val="28"/>
          <w:szCs w:val="28"/>
        </w:rPr>
        <w:t>(xiii)</w:t>
      </w:r>
      <w:r w:rsidRPr="00161221">
        <w:t xml:space="preserve"> </w:t>
      </w:r>
      <w:r w:rsidR="00EA212E">
        <w:tab/>
      </w:r>
      <w:r w:rsidRPr="00EA212E">
        <w:rPr>
          <w:rFonts w:ascii="Times New Roman" w:hAnsi="Times New Roman" w:cs="Times New Roman"/>
          <w:sz w:val="28"/>
          <w:szCs w:val="28"/>
        </w:rPr>
        <w:t xml:space="preserve">Accordingly, </w:t>
      </w:r>
      <w:r w:rsidR="00EA212E" w:rsidRPr="00EA212E">
        <w:rPr>
          <w:rFonts w:ascii="Times New Roman" w:hAnsi="Times New Roman" w:cs="Times New Roman"/>
          <w:sz w:val="28"/>
          <w:szCs w:val="28"/>
        </w:rPr>
        <w:t xml:space="preserve"> </w:t>
      </w:r>
      <w:r w:rsidRPr="00EA212E">
        <w:rPr>
          <w:rFonts w:ascii="Times New Roman" w:hAnsi="Times New Roman" w:cs="Times New Roman"/>
          <w:sz w:val="28"/>
          <w:szCs w:val="28"/>
        </w:rPr>
        <w:t xml:space="preserve">the Petitioner got the </w:t>
      </w:r>
      <w:r w:rsidR="00EA212E" w:rsidRPr="00EA212E">
        <w:rPr>
          <w:rFonts w:ascii="Times New Roman" w:hAnsi="Times New Roman" w:cs="Times New Roman"/>
          <w:sz w:val="28"/>
          <w:szCs w:val="28"/>
        </w:rPr>
        <w:t xml:space="preserve">66 </w:t>
      </w:r>
      <w:r w:rsidR="006A1A00">
        <w:rPr>
          <w:rFonts w:ascii="Times New Roman" w:hAnsi="Times New Roman" w:cs="Times New Roman"/>
          <w:sz w:val="28"/>
          <w:szCs w:val="28"/>
        </w:rPr>
        <w:t>k</w:t>
      </w:r>
      <w:r w:rsidR="00EA212E" w:rsidRPr="00EA212E">
        <w:rPr>
          <w:rFonts w:ascii="Times New Roman" w:hAnsi="Times New Roman" w:cs="Times New Roman"/>
          <w:sz w:val="28"/>
          <w:szCs w:val="28"/>
        </w:rPr>
        <w:t xml:space="preserve">V </w:t>
      </w:r>
      <w:r w:rsidRPr="00EA212E">
        <w:rPr>
          <w:rFonts w:ascii="Times New Roman" w:hAnsi="Times New Roman" w:cs="Times New Roman"/>
          <w:sz w:val="28"/>
          <w:szCs w:val="28"/>
        </w:rPr>
        <w:t>PTs tested from</w:t>
      </w:r>
    </w:p>
    <w:p w:rsidR="00C61A45" w:rsidRPr="00EA212E" w:rsidRDefault="00C61A45" w:rsidP="00EA212E">
      <w:pPr>
        <w:pStyle w:val="NoSpacing"/>
        <w:spacing w:line="480" w:lineRule="auto"/>
        <w:ind w:left="720"/>
        <w:jc w:val="both"/>
        <w:rPr>
          <w:rFonts w:ascii="Times New Roman" w:hAnsi="Times New Roman" w:cs="Times New Roman"/>
          <w:sz w:val="28"/>
          <w:szCs w:val="28"/>
        </w:rPr>
      </w:pPr>
      <w:r w:rsidRPr="00EA212E">
        <w:rPr>
          <w:rFonts w:ascii="Times New Roman" w:hAnsi="Times New Roman" w:cs="Times New Roman"/>
          <w:sz w:val="28"/>
          <w:szCs w:val="28"/>
        </w:rPr>
        <w:t>YMPL</w:t>
      </w:r>
      <w:r w:rsidR="00FA6644">
        <w:rPr>
          <w:rFonts w:ascii="Times New Roman" w:hAnsi="Times New Roman" w:cs="Times New Roman"/>
          <w:sz w:val="28"/>
          <w:szCs w:val="28"/>
        </w:rPr>
        <w:t>,</w:t>
      </w:r>
      <w:r w:rsidRPr="00EA212E">
        <w:rPr>
          <w:rFonts w:ascii="Times New Roman" w:hAnsi="Times New Roman" w:cs="Times New Roman"/>
          <w:sz w:val="28"/>
          <w:szCs w:val="28"/>
        </w:rPr>
        <w:t xml:space="preserve"> Udaipur in the presence of the Committee of three Officers formed by the ZDSC. As per </w:t>
      </w:r>
      <w:r w:rsidR="007026D2">
        <w:rPr>
          <w:rFonts w:ascii="Times New Roman" w:hAnsi="Times New Roman" w:cs="Times New Roman"/>
          <w:sz w:val="28"/>
          <w:szCs w:val="28"/>
        </w:rPr>
        <w:t xml:space="preserve">the </w:t>
      </w:r>
      <w:r w:rsidRPr="00EA212E">
        <w:rPr>
          <w:rFonts w:ascii="Times New Roman" w:hAnsi="Times New Roman" w:cs="Times New Roman"/>
          <w:sz w:val="28"/>
          <w:szCs w:val="28"/>
        </w:rPr>
        <w:t xml:space="preserve">report, there was a ratio error of nearly 5%. </w:t>
      </w:r>
      <w:r w:rsidRPr="00FF6802">
        <w:rPr>
          <w:rFonts w:ascii="Times New Roman" w:hAnsi="Times New Roman" w:cs="Times New Roman"/>
          <w:b/>
          <w:i/>
          <w:sz w:val="28"/>
          <w:szCs w:val="28"/>
        </w:rPr>
        <w:t xml:space="preserve">The </w:t>
      </w:r>
      <w:r w:rsidR="00C35AF5" w:rsidRPr="00FF6802">
        <w:rPr>
          <w:rFonts w:ascii="Times New Roman" w:hAnsi="Times New Roman" w:cs="Times New Roman"/>
          <w:b/>
          <w:i/>
          <w:sz w:val="28"/>
          <w:szCs w:val="28"/>
        </w:rPr>
        <w:t xml:space="preserve">said </w:t>
      </w:r>
      <w:r w:rsidR="00EF7ADD" w:rsidRPr="00FF6802">
        <w:rPr>
          <w:rFonts w:ascii="Times New Roman" w:hAnsi="Times New Roman" w:cs="Times New Roman"/>
          <w:b/>
          <w:i/>
          <w:sz w:val="28"/>
          <w:szCs w:val="28"/>
        </w:rPr>
        <w:t xml:space="preserve">Committee  </w:t>
      </w:r>
      <w:r w:rsidRPr="00FF6802">
        <w:rPr>
          <w:rFonts w:ascii="Times New Roman" w:hAnsi="Times New Roman" w:cs="Times New Roman"/>
          <w:b/>
          <w:i/>
          <w:sz w:val="28"/>
          <w:szCs w:val="28"/>
        </w:rPr>
        <w:t xml:space="preserve"> reported that on the basis of test </w:t>
      </w:r>
      <w:r w:rsidRPr="00FF6802">
        <w:rPr>
          <w:rFonts w:ascii="Times New Roman" w:hAnsi="Times New Roman" w:cs="Times New Roman"/>
          <w:b/>
          <w:i/>
          <w:sz w:val="28"/>
          <w:szCs w:val="28"/>
        </w:rPr>
        <w:lastRenderedPageBreak/>
        <w:t xml:space="preserve">results of </w:t>
      </w:r>
      <w:r w:rsidR="00EA212E" w:rsidRPr="00FF6802">
        <w:rPr>
          <w:rFonts w:ascii="Times New Roman" w:hAnsi="Times New Roman" w:cs="Times New Roman"/>
          <w:b/>
          <w:i/>
          <w:sz w:val="28"/>
          <w:szCs w:val="28"/>
        </w:rPr>
        <w:t xml:space="preserve">CTs and </w:t>
      </w:r>
      <w:r w:rsidRPr="00FF6802">
        <w:rPr>
          <w:rFonts w:ascii="Times New Roman" w:hAnsi="Times New Roman" w:cs="Times New Roman"/>
          <w:b/>
          <w:i/>
          <w:sz w:val="28"/>
          <w:szCs w:val="28"/>
        </w:rPr>
        <w:t>PTs, excess recording by the Petitioner’s Energy Meter work</w:t>
      </w:r>
      <w:r w:rsidR="00EF7ADD" w:rsidRPr="00FF6802">
        <w:rPr>
          <w:rFonts w:ascii="Times New Roman" w:hAnsi="Times New Roman" w:cs="Times New Roman"/>
          <w:b/>
          <w:i/>
          <w:sz w:val="28"/>
          <w:szCs w:val="28"/>
        </w:rPr>
        <w:t>ed</w:t>
      </w:r>
      <w:r w:rsidRPr="00FF6802">
        <w:rPr>
          <w:rFonts w:ascii="Times New Roman" w:hAnsi="Times New Roman" w:cs="Times New Roman"/>
          <w:b/>
          <w:i/>
          <w:sz w:val="28"/>
          <w:szCs w:val="28"/>
        </w:rPr>
        <w:t xml:space="preserve"> out to </w:t>
      </w:r>
      <w:r w:rsidR="007026D2">
        <w:rPr>
          <w:rFonts w:ascii="Times New Roman" w:hAnsi="Times New Roman" w:cs="Times New Roman"/>
          <w:b/>
          <w:i/>
          <w:sz w:val="28"/>
          <w:szCs w:val="28"/>
        </w:rPr>
        <w:t>+</w:t>
      </w:r>
      <w:r w:rsidR="00AE27EE">
        <w:rPr>
          <w:rFonts w:ascii="Times New Roman" w:hAnsi="Times New Roman" w:cs="Times New Roman"/>
          <w:b/>
          <w:i/>
          <w:sz w:val="28"/>
          <w:szCs w:val="28"/>
        </w:rPr>
        <w:t xml:space="preserve"> </w:t>
      </w:r>
      <w:r w:rsidRPr="00FF6802">
        <w:rPr>
          <w:rFonts w:ascii="Times New Roman" w:hAnsi="Times New Roman" w:cs="Times New Roman"/>
          <w:b/>
          <w:i/>
          <w:sz w:val="28"/>
          <w:szCs w:val="28"/>
        </w:rPr>
        <w:t>4.561%.</w:t>
      </w:r>
    </w:p>
    <w:p w:rsidR="00C61A45" w:rsidRPr="00161221" w:rsidRDefault="00C61A45" w:rsidP="00C03FC0">
      <w:pPr>
        <w:spacing w:line="480" w:lineRule="auto"/>
        <w:ind w:left="720" w:hanging="720"/>
        <w:jc w:val="both"/>
        <w:rPr>
          <w:rFonts w:ascii="Times New Roman" w:hAnsi="Times New Roman" w:cs="Times New Roman"/>
          <w:sz w:val="28"/>
          <w:szCs w:val="28"/>
        </w:rPr>
      </w:pPr>
      <w:r w:rsidRPr="00EA212E">
        <w:rPr>
          <w:rFonts w:ascii="Times New Roman" w:hAnsi="Times New Roman" w:cs="Times New Roman"/>
          <w:b/>
          <w:sz w:val="28"/>
          <w:szCs w:val="28"/>
        </w:rPr>
        <w:t>(xiv)</w:t>
      </w:r>
      <w:r w:rsidRPr="00161221">
        <w:rPr>
          <w:rFonts w:ascii="Times New Roman" w:hAnsi="Times New Roman" w:cs="Times New Roman"/>
          <w:sz w:val="28"/>
          <w:szCs w:val="28"/>
        </w:rPr>
        <w:tab/>
        <w:t xml:space="preserve">During the pendency of the case, some members of ZDSC were transferred and the new members decided that accuracy of PTs installed at the Grid as well as the new PTs installed by the Petitioner be also tested. Accordingly, this equipment was also tested by YMPL on 19.02.2018 and as per </w:t>
      </w:r>
      <w:r w:rsidR="005F679D">
        <w:rPr>
          <w:rFonts w:ascii="Times New Roman" w:hAnsi="Times New Roman" w:cs="Times New Roman"/>
          <w:sz w:val="28"/>
          <w:szCs w:val="28"/>
        </w:rPr>
        <w:t>its</w:t>
      </w:r>
      <w:r w:rsidR="00D1645D" w:rsidRPr="00161221">
        <w:rPr>
          <w:rFonts w:ascii="Times New Roman" w:hAnsi="Times New Roman" w:cs="Times New Roman"/>
          <w:sz w:val="28"/>
          <w:szCs w:val="28"/>
        </w:rPr>
        <w:t xml:space="preserve"> report, the new PTs </w:t>
      </w:r>
      <w:r w:rsidR="007D68CD">
        <w:rPr>
          <w:rFonts w:ascii="Times New Roman" w:hAnsi="Times New Roman" w:cs="Times New Roman"/>
          <w:sz w:val="28"/>
          <w:szCs w:val="28"/>
        </w:rPr>
        <w:t xml:space="preserve">installed at the premises of the Petitioner </w:t>
      </w:r>
      <w:r w:rsidR="00D1645D" w:rsidRPr="00161221">
        <w:rPr>
          <w:rFonts w:ascii="Times New Roman" w:hAnsi="Times New Roman" w:cs="Times New Roman"/>
          <w:sz w:val="28"/>
          <w:szCs w:val="28"/>
        </w:rPr>
        <w:t>were found OK. Results of Grid PTs were not supplied to the Petitioner by the ZDSC. Finally ZDSC dismissed the Petition of the Petitioner.</w:t>
      </w:r>
    </w:p>
    <w:p w:rsidR="00D1645D" w:rsidRPr="00161221" w:rsidRDefault="00D1645D" w:rsidP="00C03FC0">
      <w:pPr>
        <w:spacing w:line="480" w:lineRule="auto"/>
        <w:ind w:left="720" w:hanging="720"/>
        <w:jc w:val="both"/>
        <w:rPr>
          <w:rFonts w:ascii="Times New Roman" w:hAnsi="Times New Roman" w:cs="Times New Roman"/>
          <w:sz w:val="28"/>
          <w:szCs w:val="28"/>
        </w:rPr>
      </w:pPr>
      <w:r w:rsidRPr="00EA212E">
        <w:rPr>
          <w:rFonts w:ascii="Times New Roman" w:hAnsi="Times New Roman" w:cs="Times New Roman"/>
          <w:b/>
          <w:sz w:val="28"/>
          <w:szCs w:val="28"/>
        </w:rPr>
        <w:t>(xv)</w:t>
      </w: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Aggrieved with the decision of the ZDSC, the Petitioner filed a Petition in the Forum, who, after hearing, passed the order dated 24.08.</w:t>
      </w:r>
      <w:r w:rsidR="00CC681F">
        <w:rPr>
          <w:rFonts w:ascii="Times New Roman" w:hAnsi="Times New Roman" w:cs="Times New Roman"/>
          <w:sz w:val="28"/>
          <w:szCs w:val="28"/>
        </w:rPr>
        <w:t>2018 (Reference Page-2, Para-1) and upheld the decision of the ZDSC.</w:t>
      </w:r>
    </w:p>
    <w:p w:rsidR="00D1645D" w:rsidRPr="00FF6802" w:rsidRDefault="00D1645D" w:rsidP="00C03FC0">
      <w:pPr>
        <w:spacing w:line="480" w:lineRule="auto"/>
        <w:ind w:left="720" w:hanging="720"/>
        <w:jc w:val="both"/>
        <w:rPr>
          <w:rFonts w:ascii="Times New Roman" w:hAnsi="Times New Roman" w:cs="Times New Roman"/>
          <w:b/>
          <w:i/>
          <w:sz w:val="28"/>
          <w:szCs w:val="28"/>
        </w:rPr>
      </w:pPr>
      <w:r w:rsidRPr="00EA212E">
        <w:rPr>
          <w:rFonts w:ascii="Times New Roman" w:hAnsi="Times New Roman" w:cs="Times New Roman"/>
          <w:b/>
          <w:sz w:val="28"/>
          <w:szCs w:val="28"/>
        </w:rPr>
        <w:t>(xvi)</w:t>
      </w:r>
      <w:r w:rsidRPr="00161221">
        <w:rPr>
          <w:rFonts w:ascii="Times New Roman" w:hAnsi="Times New Roman" w:cs="Times New Roman"/>
          <w:sz w:val="28"/>
          <w:szCs w:val="28"/>
        </w:rPr>
        <w:t xml:space="preserve"> </w:t>
      </w:r>
      <w:r w:rsidRPr="00161221">
        <w:rPr>
          <w:rFonts w:ascii="Times New Roman" w:hAnsi="Times New Roman" w:cs="Times New Roman"/>
          <w:sz w:val="28"/>
          <w:szCs w:val="28"/>
        </w:rPr>
        <w:tab/>
        <w:t xml:space="preserve">Not satisfied with the decision of the Forum, the Petitioner preferred an </w:t>
      </w:r>
      <w:r w:rsidR="00CC681F">
        <w:rPr>
          <w:rFonts w:ascii="Times New Roman" w:hAnsi="Times New Roman" w:cs="Times New Roman"/>
          <w:sz w:val="28"/>
          <w:szCs w:val="28"/>
        </w:rPr>
        <w:t>A</w:t>
      </w:r>
      <w:r w:rsidRPr="00161221">
        <w:rPr>
          <w:rFonts w:ascii="Times New Roman" w:hAnsi="Times New Roman" w:cs="Times New Roman"/>
          <w:sz w:val="28"/>
          <w:szCs w:val="28"/>
        </w:rPr>
        <w:t xml:space="preserve">ppeal in this Court and prayed to refund the excess amount paid by the Petitioner on account of defect in its 66 </w:t>
      </w:r>
      <w:r w:rsidR="00A61872">
        <w:rPr>
          <w:rFonts w:ascii="Times New Roman" w:hAnsi="Times New Roman" w:cs="Times New Roman"/>
          <w:sz w:val="28"/>
          <w:szCs w:val="28"/>
        </w:rPr>
        <w:t>k</w:t>
      </w:r>
      <w:r w:rsidRPr="00161221">
        <w:rPr>
          <w:rFonts w:ascii="Times New Roman" w:hAnsi="Times New Roman" w:cs="Times New Roman"/>
          <w:sz w:val="28"/>
          <w:szCs w:val="28"/>
        </w:rPr>
        <w:t xml:space="preserve">V PTs </w:t>
      </w:r>
      <w:r w:rsidRPr="00FF6802">
        <w:rPr>
          <w:rFonts w:ascii="Times New Roman" w:hAnsi="Times New Roman" w:cs="Times New Roman"/>
          <w:b/>
          <w:i/>
          <w:sz w:val="28"/>
          <w:szCs w:val="28"/>
        </w:rPr>
        <w:t>from the date of installation to date of dismantlement</w:t>
      </w:r>
      <w:r w:rsidRPr="00161221">
        <w:rPr>
          <w:rFonts w:ascii="Times New Roman" w:hAnsi="Times New Roman" w:cs="Times New Roman"/>
          <w:sz w:val="28"/>
          <w:szCs w:val="28"/>
        </w:rPr>
        <w:t xml:space="preserve"> </w:t>
      </w:r>
      <w:r w:rsidRPr="00AE27EE">
        <w:rPr>
          <w:rFonts w:ascii="Times New Roman" w:hAnsi="Times New Roman" w:cs="Times New Roman"/>
          <w:b/>
          <w:sz w:val="28"/>
          <w:szCs w:val="28"/>
        </w:rPr>
        <w:t xml:space="preserve">of the defective PTs </w:t>
      </w:r>
      <w:r w:rsidRPr="00FF6802">
        <w:rPr>
          <w:rFonts w:ascii="Times New Roman" w:hAnsi="Times New Roman" w:cs="Times New Roman"/>
          <w:b/>
          <w:i/>
          <w:sz w:val="28"/>
          <w:szCs w:val="28"/>
        </w:rPr>
        <w:t>with interest.</w:t>
      </w:r>
    </w:p>
    <w:p w:rsidR="003B43FE" w:rsidRPr="00161221" w:rsidRDefault="00677B31" w:rsidP="00CC681F">
      <w:pPr>
        <w:pStyle w:val="ListParagraph"/>
        <w:numPr>
          <w:ilvl w:val="0"/>
          <w:numId w:val="13"/>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The  alibi  that the Petitioner only requested for testing of Energy </w:t>
      </w:r>
    </w:p>
    <w:p w:rsidR="00D1645D" w:rsidRPr="00161221" w:rsidRDefault="00677B31" w:rsidP="00C03FC0">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lastRenderedPageBreak/>
        <w:t xml:space="preserve">Meter and not CT/PTs in the first instance, was </w:t>
      </w:r>
      <w:r w:rsidR="00CC681F">
        <w:rPr>
          <w:rFonts w:ascii="Times New Roman" w:hAnsi="Times New Roman" w:cs="Times New Roman"/>
          <w:sz w:val="28"/>
          <w:szCs w:val="28"/>
        </w:rPr>
        <w:t xml:space="preserve">not </w:t>
      </w:r>
      <w:r w:rsidRPr="00161221">
        <w:rPr>
          <w:rFonts w:ascii="Times New Roman" w:hAnsi="Times New Roman" w:cs="Times New Roman"/>
          <w:sz w:val="28"/>
          <w:szCs w:val="28"/>
        </w:rPr>
        <w:t xml:space="preserve">tenable. The Petitioner’s request dated 10.06.2009 was </w:t>
      </w:r>
      <w:r w:rsidR="00AE27EE">
        <w:rPr>
          <w:rFonts w:ascii="Times New Roman" w:hAnsi="Times New Roman" w:cs="Times New Roman"/>
          <w:sz w:val="28"/>
          <w:szCs w:val="28"/>
        </w:rPr>
        <w:t xml:space="preserve">for </w:t>
      </w:r>
      <w:r w:rsidRPr="00161221">
        <w:rPr>
          <w:rFonts w:ascii="Times New Roman" w:hAnsi="Times New Roman" w:cs="Times New Roman"/>
          <w:sz w:val="28"/>
          <w:szCs w:val="28"/>
        </w:rPr>
        <w:t xml:space="preserve">testing of its Energy Meter </w:t>
      </w:r>
      <w:r w:rsidR="00853D8B">
        <w:rPr>
          <w:rFonts w:ascii="Times New Roman" w:hAnsi="Times New Roman" w:cs="Times New Roman"/>
          <w:sz w:val="28"/>
          <w:szCs w:val="28"/>
        </w:rPr>
        <w:t>which include</w:t>
      </w:r>
      <w:r w:rsidR="00C51048">
        <w:rPr>
          <w:rFonts w:ascii="Times New Roman" w:hAnsi="Times New Roman" w:cs="Times New Roman"/>
          <w:sz w:val="28"/>
          <w:szCs w:val="28"/>
        </w:rPr>
        <w:t>d</w:t>
      </w:r>
      <w:r w:rsidRPr="00161221">
        <w:rPr>
          <w:rFonts w:ascii="Times New Roman" w:hAnsi="Times New Roman" w:cs="Times New Roman"/>
          <w:sz w:val="28"/>
          <w:szCs w:val="28"/>
        </w:rPr>
        <w:t xml:space="preserve"> testing of its 66 </w:t>
      </w:r>
      <w:r w:rsidR="00A61872">
        <w:rPr>
          <w:rFonts w:ascii="Times New Roman" w:hAnsi="Times New Roman" w:cs="Times New Roman"/>
          <w:sz w:val="28"/>
          <w:szCs w:val="28"/>
        </w:rPr>
        <w:t>k</w:t>
      </w:r>
      <w:r w:rsidRPr="00161221">
        <w:rPr>
          <w:rFonts w:ascii="Times New Roman" w:hAnsi="Times New Roman" w:cs="Times New Roman"/>
          <w:sz w:val="28"/>
          <w:szCs w:val="28"/>
        </w:rPr>
        <w:t xml:space="preserve">V CTs </w:t>
      </w:r>
      <w:r w:rsidR="00EA212E">
        <w:rPr>
          <w:rFonts w:ascii="Times New Roman" w:hAnsi="Times New Roman" w:cs="Times New Roman"/>
          <w:sz w:val="28"/>
          <w:szCs w:val="28"/>
        </w:rPr>
        <w:t>and</w:t>
      </w:r>
      <w:r w:rsidRPr="00161221">
        <w:rPr>
          <w:rFonts w:ascii="Times New Roman" w:hAnsi="Times New Roman" w:cs="Times New Roman"/>
          <w:sz w:val="28"/>
          <w:szCs w:val="28"/>
        </w:rPr>
        <w:t xml:space="preserve"> PTs </w:t>
      </w:r>
      <w:r w:rsidR="00C51048">
        <w:rPr>
          <w:rFonts w:ascii="Times New Roman" w:hAnsi="Times New Roman" w:cs="Times New Roman"/>
          <w:sz w:val="28"/>
          <w:szCs w:val="28"/>
        </w:rPr>
        <w:t xml:space="preserve">also </w:t>
      </w:r>
      <w:r w:rsidRPr="00161221">
        <w:rPr>
          <w:rFonts w:ascii="Times New Roman" w:hAnsi="Times New Roman" w:cs="Times New Roman"/>
          <w:sz w:val="28"/>
          <w:szCs w:val="28"/>
        </w:rPr>
        <w:t>in terms of Regulation 2(</w:t>
      </w:r>
      <w:r w:rsidR="00CF6C76">
        <w:rPr>
          <w:rFonts w:ascii="Times New Roman" w:hAnsi="Times New Roman" w:cs="Times New Roman"/>
          <w:sz w:val="28"/>
          <w:szCs w:val="28"/>
        </w:rPr>
        <w:t>w</w:t>
      </w:r>
      <w:r w:rsidRPr="00161221">
        <w:rPr>
          <w:rFonts w:ascii="Times New Roman" w:hAnsi="Times New Roman" w:cs="Times New Roman"/>
          <w:sz w:val="28"/>
          <w:szCs w:val="28"/>
        </w:rPr>
        <w:t>) of the Supply Code-2007.</w:t>
      </w:r>
    </w:p>
    <w:p w:rsidR="003B43FE" w:rsidRPr="00161221" w:rsidRDefault="00677B31" w:rsidP="00CC681F">
      <w:pPr>
        <w:pStyle w:val="ListParagraph"/>
        <w:numPr>
          <w:ilvl w:val="0"/>
          <w:numId w:val="13"/>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The Respondents were duty bound to make all arrangements for </w:t>
      </w:r>
    </w:p>
    <w:p w:rsidR="00677B31" w:rsidRPr="00161221" w:rsidRDefault="00677B31" w:rsidP="00C03FC0">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testing of the Energy Meter including the CTs/PTs within stipulated period of seven days in its own M.E. Laboratory or g</w:t>
      </w:r>
      <w:r w:rsidR="00E63CBB">
        <w:rPr>
          <w:rFonts w:ascii="Times New Roman" w:hAnsi="Times New Roman" w:cs="Times New Roman"/>
          <w:sz w:val="28"/>
          <w:szCs w:val="28"/>
        </w:rPr>
        <w:t>e</w:t>
      </w:r>
      <w:r w:rsidRPr="00161221">
        <w:rPr>
          <w:rFonts w:ascii="Times New Roman" w:hAnsi="Times New Roman" w:cs="Times New Roman"/>
          <w:sz w:val="28"/>
          <w:szCs w:val="28"/>
        </w:rPr>
        <w:t xml:space="preserve">t the CTs </w:t>
      </w:r>
      <w:r w:rsidR="00EA212E">
        <w:rPr>
          <w:rFonts w:ascii="Times New Roman" w:hAnsi="Times New Roman" w:cs="Times New Roman"/>
          <w:sz w:val="28"/>
          <w:szCs w:val="28"/>
        </w:rPr>
        <w:t xml:space="preserve">and </w:t>
      </w:r>
      <w:r w:rsidRPr="00161221">
        <w:rPr>
          <w:rFonts w:ascii="Times New Roman" w:hAnsi="Times New Roman" w:cs="Times New Roman"/>
          <w:sz w:val="28"/>
          <w:szCs w:val="28"/>
        </w:rPr>
        <w:t>PTs tested from a Private Agency, but this lapse had been conspicuously ignored by the ZDSC as well as the Forum. As per Regulation 21.1 of the Supply Code</w:t>
      </w:r>
      <w:r w:rsidR="00E63CBB">
        <w:rPr>
          <w:rFonts w:ascii="Times New Roman" w:hAnsi="Times New Roman" w:cs="Times New Roman"/>
          <w:sz w:val="28"/>
          <w:szCs w:val="28"/>
        </w:rPr>
        <w:t>-2007</w:t>
      </w:r>
      <w:r w:rsidRPr="00161221">
        <w:rPr>
          <w:rFonts w:ascii="Times New Roman" w:hAnsi="Times New Roman" w:cs="Times New Roman"/>
          <w:sz w:val="28"/>
          <w:szCs w:val="28"/>
        </w:rPr>
        <w:t>, it was the Licensee’s primary responsibility to install a correct Energy Meter at the premises of its consumers.</w:t>
      </w:r>
    </w:p>
    <w:p w:rsidR="003B43FE" w:rsidRPr="00161221" w:rsidRDefault="00677B31" w:rsidP="00CC681F">
      <w:pPr>
        <w:pStyle w:val="ListParagraph"/>
        <w:numPr>
          <w:ilvl w:val="0"/>
          <w:numId w:val="13"/>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The ZDSC and the Forum had not held the Respondent guilty for not </w:t>
      </w:r>
    </w:p>
    <w:p w:rsidR="00677B31" w:rsidRPr="00161221" w:rsidRDefault="00677B31" w:rsidP="00C03FC0">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getting PTs tested immediately after  deposit of Energy Meter</w:t>
      </w:r>
      <w:r w:rsidR="00CE79FA" w:rsidRPr="00161221">
        <w:rPr>
          <w:rFonts w:ascii="Times New Roman" w:hAnsi="Times New Roman" w:cs="Times New Roman"/>
          <w:sz w:val="28"/>
          <w:szCs w:val="28"/>
        </w:rPr>
        <w:t xml:space="preserve"> </w:t>
      </w:r>
      <w:r w:rsidR="008B0696">
        <w:rPr>
          <w:rFonts w:ascii="Times New Roman" w:hAnsi="Times New Roman" w:cs="Times New Roman"/>
          <w:sz w:val="28"/>
          <w:szCs w:val="28"/>
        </w:rPr>
        <w:t xml:space="preserve">challenge </w:t>
      </w:r>
      <w:r w:rsidR="00CE79FA" w:rsidRPr="00161221">
        <w:rPr>
          <w:rFonts w:ascii="Times New Roman" w:hAnsi="Times New Roman" w:cs="Times New Roman"/>
          <w:sz w:val="28"/>
          <w:szCs w:val="28"/>
        </w:rPr>
        <w:t>Fee. In case</w:t>
      </w:r>
      <w:r w:rsidR="008B0696">
        <w:rPr>
          <w:rFonts w:ascii="Times New Roman" w:hAnsi="Times New Roman" w:cs="Times New Roman"/>
          <w:sz w:val="28"/>
          <w:szCs w:val="28"/>
        </w:rPr>
        <w:t xml:space="preserve">, </w:t>
      </w:r>
      <w:r w:rsidR="00CE79FA" w:rsidRPr="00161221">
        <w:rPr>
          <w:rFonts w:ascii="Times New Roman" w:hAnsi="Times New Roman" w:cs="Times New Roman"/>
          <w:sz w:val="28"/>
          <w:szCs w:val="28"/>
        </w:rPr>
        <w:t xml:space="preserve">PSPCL did not have the facility of testing </w:t>
      </w:r>
      <w:r w:rsidR="00A61872">
        <w:rPr>
          <w:rFonts w:ascii="Times New Roman" w:hAnsi="Times New Roman" w:cs="Times New Roman"/>
          <w:sz w:val="28"/>
          <w:szCs w:val="28"/>
        </w:rPr>
        <w:t xml:space="preserve">   </w:t>
      </w:r>
      <w:r w:rsidR="00CE79FA" w:rsidRPr="00161221">
        <w:rPr>
          <w:rFonts w:ascii="Times New Roman" w:hAnsi="Times New Roman" w:cs="Times New Roman"/>
          <w:sz w:val="28"/>
          <w:szCs w:val="28"/>
        </w:rPr>
        <w:t xml:space="preserve">66 </w:t>
      </w:r>
      <w:r w:rsidR="00A61872">
        <w:rPr>
          <w:rFonts w:ascii="Times New Roman" w:hAnsi="Times New Roman" w:cs="Times New Roman"/>
          <w:sz w:val="28"/>
          <w:szCs w:val="28"/>
        </w:rPr>
        <w:t>k</w:t>
      </w:r>
      <w:r w:rsidR="00CE79FA" w:rsidRPr="00161221">
        <w:rPr>
          <w:rFonts w:ascii="Times New Roman" w:hAnsi="Times New Roman" w:cs="Times New Roman"/>
          <w:sz w:val="28"/>
          <w:szCs w:val="28"/>
        </w:rPr>
        <w:t xml:space="preserve">V PTs in its ME Laboratory, the Petitioner </w:t>
      </w:r>
      <w:r w:rsidR="00E63CBB">
        <w:rPr>
          <w:rFonts w:ascii="Times New Roman" w:hAnsi="Times New Roman" w:cs="Times New Roman"/>
          <w:sz w:val="28"/>
          <w:szCs w:val="28"/>
        </w:rPr>
        <w:t>should</w:t>
      </w:r>
      <w:r w:rsidR="00CE79FA" w:rsidRPr="00161221">
        <w:rPr>
          <w:rFonts w:ascii="Times New Roman" w:hAnsi="Times New Roman" w:cs="Times New Roman"/>
          <w:sz w:val="28"/>
          <w:szCs w:val="28"/>
        </w:rPr>
        <w:t xml:space="preserve"> ha</w:t>
      </w:r>
      <w:r w:rsidR="00E63CBB">
        <w:rPr>
          <w:rFonts w:ascii="Times New Roman" w:hAnsi="Times New Roman" w:cs="Times New Roman"/>
          <w:sz w:val="28"/>
          <w:szCs w:val="28"/>
        </w:rPr>
        <w:t>ve</w:t>
      </w:r>
      <w:r w:rsidR="00CE79FA" w:rsidRPr="00161221">
        <w:rPr>
          <w:rFonts w:ascii="Times New Roman" w:hAnsi="Times New Roman" w:cs="Times New Roman"/>
          <w:sz w:val="28"/>
          <w:szCs w:val="28"/>
        </w:rPr>
        <w:t xml:space="preserve"> been advised to get the same tested from an accredited </w:t>
      </w:r>
      <w:r w:rsidR="008B0696">
        <w:rPr>
          <w:rFonts w:ascii="Times New Roman" w:hAnsi="Times New Roman" w:cs="Times New Roman"/>
          <w:sz w:val="28"/>
          <w:szCs w:val="28"/>
        </w:rPr>
        <w:t>Testing</w:t>
      </w:r>
      <w:r w:rsidR="00CE79FA" w:rsidRPr="00161221">
        <w:rPr>
          <w:rFonts w:ascii="Times New Roman" w:hAnsi="Times New Roman" w:cs="Times New Roman"/>
          <w:sz w:val="28"/>
          <w:szCs w:val="28"/>
        </w:rPr>
        <w:t xml:space="preserve"> Agency. The Respondents were responsible for delay in testing the disputed PTs</w:t>
      </w:r>
      <w:r w:rsidR="000A619B">
        <w:rPr>
          <w:rFonts w:ascii="Times New Roman" w:hAnsi="Times New Roman" w:cs="Times New Roman"/>
          <w:sz w:val="28"/>
          <w:szCs w:val="28"/>
        </w:rPr>
        <w:t>.</w:t>
      </w:r>
      <w:r w:rsidR="00CE79FA" w:rsidRPr="00161221">
        <w:rPr>
          <w:rFonts w:ascii="Times New Roman" w:hAnsi="Times New Roman" w:cs="Times New Roman"/>
          <w:sz w:val="28"/>
          <w:szCs w:val="28"/>
        </w:rPr>
        <w:t xml:space="preserve"> The Petitioner pursued the matter vigorously for getting tested PTs as evidenced from the letters written by it  to all the concerned authorities. </w:t>
      </w:r>
    </w:p>
    <w:p w:rsidR="003B43FE" w:rsidRPr="00161221" w:rsidRDefault="00CE79FA" w:rsidP="00CC681F">
      <w:pPr>
        <w:pStyle w:val="ListParagraph"/>
        <w:numPr>
          <w:ilvl w:val="0"/>
          <w:numId w:val="13"/>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As per the report supplied by YMPL, Udaipur on 28.04.2017 in</w:t>
      </w:r>
      <w:r w:rsidR="00836693">
        <w:rPr>
          <w:rFonts w:ascii="Times New Roman" w:hAnsi="Times New Roman" w:cs="Times New Roman"/>
          <w:sz w:val="28"/>
          <w:szCs w:val="28"/>
        </w:rPr>
        <w:t xml:space="preserve"> the</w:t>
      </w:r>
    </w:p>
    <w:p w:rsidR="00CE79FA" w:rsidRPr="00161221" w:rsidRDefault="00CE79FA" w:rsidP="00C03FC0">
      <w:pPr>
        <w:pStyle w:val="ListParagraph"/>
        <w:spacing w:line="480" w:lineRule="auto"/>
        <w:ind w:firstLine="60"/>
        <w:jc w:val="both"/>
        <w:rPr>
          <w:rFonts w:ascii="Times New Roman" w:hAnsi="Times New Roman" w:cs="Times New Roman"/>
          <w:sz w:val="28"/>
          <w:szCs w:val="28"/>
        </w:rPr>
      </w:pPr>
      <w:r w:rsidRPr="00161221">
        <w:rPr>
          <w:rFonts w:ascii="Times New Roman" w:hAnsi="Times New Roman" w:cs="Times New Roman"/>
          <w:sz w:val="28"/>
          <w:szCs w:val="28"/>
        </w:rPr>
        <w:lastRenderedPageBreak/>
        <w:t>presence of the Committee formed by the ZDSC,  it had been established that there was a ratio error of nearly 5% in the disputed PTs.</w:t>
      </w:r>
    </w:p>
    <w:p w:rsidR="003B43FE" w:rsidRPr="00161221" w:rsidRDefault="00A73C3B" w:rsidP="00CC681F">
      <w:pPr>
        <w:pStyle w:val="ListParagraph"/>
        <w:numPr>
          <w:ilvl w:val="0"/>
          <w:numId w:val="13"/>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 xml:space="preserve">As per the report submitted by the Members of the Committee,  it </w:t>
      </w:r>
    </w:p>
    <w:p w:rsidR="00A73C3B" w:rsidRPr="00161221" w:rsidRDefault="00A73C3B" w:rsidP="00C03FC0">
      <w:pPr>
        <w:pStyle w:val="ListParagraph"/>
        <w:spacing w:line="480" w:lineRule="auto"/>
        <w:jc w:val="both"/>
        <w:rPr>
          <w:rFonts w:ascii="Times New Roman" w:hAnsi="Times New Roman" w:cs="Times New Roman"/>
          <w:sz w:val="28"/>
          <w:szCs w:val="28"/>
        </w:rPr>
      </w:pPr>
      <w:r w:rsidRPr="00161221">
        <w:rPr>
          <w:rFonts w:ascii="Times New Roman" w:hAnsi="Times New Roman" w:cs="Times New Roman"/>
          <w:sz w:val="28"/>
          <w:szCs w:val="28"/>
        </w:rPr>
        <w:t xml:space="preserve">was concluded that the </w:t>
      </w:r>
      <w:r w:rsidRPr="00FF6802">
        <w:rPr>
          <w:rFonts w:ascii="Times New Roman" w:hAnsi="Times New Roman" w:cs="Times New Roman"/>
          <w:b/>
          <w:i/>
          <w:sz w:val="28"/>
          <w:szCs w:val="28"/>
        </w:rPr>
        <w:t xml:space="preserve">Petitioner’s metering equipment was recording </w:t>
      </w:r>
      <w:r w:rsidR="00AE27EE">
        <w:rPr>
          <w:rFonts w:ascii="Times New Roman" w:hAnsi="Times New Roman" w:cs="Times New Roman"/>
          <w:b/>
          <w:i/>
          <w:sz w:val="28"/>
          <w:szCs w:val="28"/>
        </w:rPr>
        <w:t xml:space="preserve">+ </w:t>
      </w:r>
      <w:r w:rsidRPr="00FF6802">
        <w:rPr>
          <w:rFonts w:ascii="Times New Roman" w:hAnsi="Times New Roman" w:cs="Times New Roman"/>
          <w:b/>
          <w:i/>
          <w:sz w:val="28"/>
          <w:szCs w:val="28"/>
        </w:rPr>
        <w:t xml:space="preserve">4.561%  more </w:t>
      </w:r>
      <w:r w:rsidR="00E63CBB" w:rsidRPr="00FF6802">
        <w:rPr>
          <w:rFonts w:ascii="Times New Roman" w:hAnsi="Times New Roman" w:cs="Times New Roman"/>
          <w:b/>
          <w:i/>
          <w:sz w:val="28"/>
          <w:szCs w:val="28"/>
        </w:rPr>
        <w:t xml:space="preserve">consumption </w:t>
      </w:r>
      <w:r w:rsidRPr="00FF6802">
        <w:rPr>
          <w:rFonts w:ascii="Times New Roman" w:hAnsi="Times New Roman" w:cs="Times New Roman"/>
          <w:b/>
          <w:i/>
          <w:sz w:val="28"/>
          <w:szCs w:val="28"/>
        </w:rPr>
        <w:t>than the actual</w:t>
      </w:r>
      <w:r w:rsidRPr="00161221">
        <w:rPr>
          <w:rFonts w:ascii="Times New Roman" w:hAnsi="Times New Roman" w:cs="Times New Roman"/>
          <w:sz w:val="28"/>
          <w:szCs w:val="28"/>
        </w:rPr>
        <w:t>. This report of its own Committee had not been accepted by the ZDSC and the Forum. One of the ground</w:t>
      </w:r>
      <w:r w:rsidR="00AE27EE">
        <w:rPr>
          <w:rFonts w:ascii="Times New Roman" w:hAnsi="Times New Roman" w:cs="Times New Roman"/>
          <w:sz w:val="28"/>
          <w:szCs w:val="28"/>
        </w:rPr>
        <w:t xml:space="preserve">s </w:t>
      </w:r>
      <w:r w:rsidR="00AE27EE" w:rsidRPr="00161221">
        <w:rPr>
          <w:rFonts w:ascii="Times New Roman" w:hAnsi="Times New Roman" w:cs="Times New Roman"/>
          <w:sz w:val="28"/>
          <w:szCs w:val="28"/>
        </w:rPr>
        <w:t>main</w:t>
      </w:r>
      <w:r w:rsidR="00AE27EE">
        <w:rPr>
          <w:rFonts w:ascii="Times New Roman" w:hAnsi="Times New Roman" w:cs="Times New Roman"/>
          <w:sz w:val="28"/>
          <w:szCs w:val="28"/>
        </w:rPr>
        <w:t>ly</w:t>
      </w:r>
      <w:r w:rsidRPr="00161221">
        <w:rPr>
          <w:rFonts w:ascii="Times New Roman" w:hAnsi="Times New Roman" w:cs="Times New Roman"/>
          <w:sz w:val="28"/>
          <w:szCs w:val="28"/>
        </w:rPr>
        <w:t xml:space="preserve"> relied upon by the ZDSC for repudiating the report of the Committee was long period between dismantlement and testing of the disputed PTs, but the Petitioner was not responsible for it. The Petitioner got tested the disputed PTs immediately after being advised to do so.</w:t>
      </w:r>
    </w:p>
    <w:p w:rsidR="008F7E00" w:rsidRDefault="00727756" w:rsidP="00C03FC0">
      <w:pPr>
        <w:pStyle w:val="ListParagraph"/>
        <w:numPr>
          <w:ilvl w:val="0"/>
          <w:numId w:val="13"/>
        </w:numPr>
        <w:spacing w:line="480" w:lineRule="auto"/>
        <w:ind w:left="0" w:firstLine="0"/>
        <w:jc w:val="both"/>
        <w:rPr>
          <w:rFonts w:ascii="Times New Roman" w:hAnsi="Times New Roman" w:cs="Times New Roman"/>
          <w:sz w:val="28"/>
          <w:szCs w:val="28"/>
        </w:rPr>
      </w:pPr>
      <w:r w:rsidRPr="000A619B">
        <w:rPr>
          <w:rFonts w:ascii="Times New Roman" w:hAnsi="Times New Roman" w:cs="Times New Roman"/>
          <w:sz w:val="28"/>
          <w:szCs w:val="28"/>
        </w:rPr>
        <w:t xml:space="preserve">Consumption </w:t>
      </w:r>
      <w:r w:rsidR="000A619B" w:rsidRPr="000A619B">
        <w:rPr>
          <w:rFonts w:ascii="Times New Roman" w:hAnsi="Times New Roman" w:cs="Times New Roman"/>
          <w:sz w:val="28"/>
          <w:szCs w:val="28"/>
        </w:rPr>
        <w:t>D</w:t>
      </w:r>
      <w:r w:rsidRPr="000A619B">
        <w:rPr>
          <w:rFonts w:ascii="Times New Roman" w:hAnsi="Times New Roman" w:cs="Times New Roman"/>
          <w:sz w:val="28"/>
          <w:szCs w:val="28"/>
        </w:rPr>
        <w:t>at</w:t>
      </w:r>
      <w:r w:rsidR="00E63CBB" w:rsidRPr="000A619B">
        <w:rPr>
          <w:rFonts w:ascii="Times New Roman" w:hAnsi="Times New Roman" w:cs="Times New Roman"/>
          <w:sz w:val="28"/>
          <w:szCs w:val="28"/>
        </w:rPr>
        <w:t>a</w:t>
      </w:r>
      <w:r w:rsidR="00AE27EE">
        <w:rPr>
          <w:rFonts w:ascii="Times New Roman" w:hAnsi="Times New Roman" w:cs="Times New Roman"/>
          <w:sz w:val="28"/>
          <w:szCs w:val="28"/>
        </w:rPr>
        <w:t>,</w:t>
      </w:r>
      <w:r w:rsidRPr="000A619B">
        <w:rPr>
          <w:rFonts w:ascii="Times New Roman" w:hAnsi="Times New Roman" w:cs="Times New Roman"/>
          <w:sz w:val="28"/>
          <w:szCs w:val="28"/>
        </w:rPr>
        <w:t xml:space="preserve"> </w:t>
      </w:r>
      <w:r w:rsidR="008F7E00">
        <w:rPr>
          <w:rFonts w:ascii="Times New Roman" w:hAnsi="Times New Roman" w:cs="Times New Roman"/>
          <w:sz w:val="28"/>
          <w:szCs w:val="28"/>
        </w:rPr>
        <w:t>as recorded on Respondent’s Sending end meter</w:t>
      </w:r>
    </w:p>
    <w:p w:rsidR="00727756" w:rsidRPr="000A619B" w:rsidRDefault="008F7E00" w:rsidP="008F7E00">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and </w:t>
      </w:r>
      <w:r w:rsidR="006F6317">
        <w:rPr>
          <w:rFonts w:ascii="Times New Roman" w:hAnsi="Times New Roman" w:cs="Times New Roman"/>
          <w:sz w:val="28"/>
          <w:szCs w:val="28"/>
        </w:rPr>
        <w:t xml:space="preserve">that </w:t>
      </w:r>
      <w:r w:rsidR="00727756" w:rsidRPr="000A619B">
        <w:rPr>
          <w:rFonts w:ascii="Times New Roman" w:hAnsi="Times New Roman" w:cs="Times New Roman"/>
          <w:sz w:val="28"/>
          <w:szCs w:val="28"/>
        </w:rPr>
        <w:t xml:space="preserve">of the Petitioner for the period </w:t>
      </w:r>
      <w:r w:rsidR="000A619B" w:rsidRPr="000A619B">
        <w:rPr>
          <w:rFonts w:ascii="Times New Roman" w:hAnsi="Times New Roman" w:cs="Times New Roman"/>
          <w:sz w:val="28"/>
          <w:szCs w:val="28"/>
        </w:rPr>
        <w:t xml:space="preserve">from </w:t>
      </w:r>
      <w:r w:rsidR="00727756" w:rsidRPr="000A619B">
        <w:rPr>
          <w:rFonts w:ascii="Times New Roman" w:hAnsi="Times New Roman" w:cs="Times New Roman"/>
          <w:sz w:val="28"/>
          <w:szCs w:val="28"/>
        </w:rPr>
        <w:t>30.03.2009</w:t>
      </w:r>
      <w:r>
        <w:rPr>
          <w:rFonts w:ascii="Times New Roman" w:hAnsi="Times New Roman" w:cs="Times New Roman"/>
          <w:sz w:val="28"/>
          <w:szCs w:val="28"/>
        </w:rPr>
        <w:t xml:space="preserve"> </w:t>
      </w:r>
      <w:r w:rsidR="00727756" w:rsidRPr="000A619B">
        <w:rPr>
          <w:rFonts w:ascii="Times New Roman" w:hAnsi="Times New Roman" w:cs="Times New Roman"/>
          <w:sz w:val="28"/>
          <w:szCs w:val="28"/>
        </w:rPr>
        <w:t>to</w:t>
      </w:r>
      <w:r w:rsidR="000A619B">
        <w:rPr>
          <w:rFonts w:ascii="Times New Roman" w:hAnsi="Times New Roman" w:cs="Times New Roman"/>
          <w:sz w:val="28"/>
          <w:szCs w:val="28"/>
        </w:rPr>
        <w:t xml:space="preserve"> </w:t>
      </w:r>
      <w:r w:rsidR="00727756" w:rsidRPr="000A619B">
        <w:rPr>
          <w:rFonts w:ascii="Times New Roman" w:hAnsi="Times New Roman" w:cs="Times New Roman"/>
          <w:sz w:val="28"/>
          <w:szCs w:val="28"/>
        </w:rPr>
        <w:t>30.11.2009  from Independent Feeder</w:t>
      </w:r>
      <w:r w:rsidR="0044242B" w:rsidRPr="000A619B">
        <w:rPr>
          <w:rFonts w:ascii="Times New Roman" w:hAnsi="Times New Roman" w:cs="Times New Roman"/>
          <w:sz w:val="28"/>
          <w:szCs w:val="28"/>
        </w:rPr>
        <w:t xml:space="preserve"> revealed that 1</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88</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96</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182</w:t>
      </w:r>
      <w:r w:rsidR="00167800" w:rsidRPr="000A619B">
        <w:rPr>
          <w:rFonts w:ascii="Times New Roman" w:hAnsi="Times New Roman" w:cs="Times New Roman"/>
          <w:sz w:val="28"/>
          <w:szCs w:val="28"/>
        </w:rPr>
        <w:t xml:space="preserve"> kVAh</w:t>
      </w:r>
      <w:r w:rsidR="0044242B" w:rsidRPr="000A619B">
        <w:rPr>
          <w:rFonts w:ascii="Times New Roman" w:hAnsi="Times New Roman" w:cs="Times New Roman"/>
          <w:sz w:val="28"/>
          <w:szCs w:val="28"/>
        </w:rPr>
        <w:t xml:space="preserve"> units were supplied to the Petitioner during this period whereas the Petitioner had been charged for 1</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96</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21</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 xml:space="preserve">500 </w:t>
      </w:r>
      <w:r w:rsidR="00167800" w:rsidRPr="000A619B">
        <w:rPr>
          <w:rFonts w:ascii="Times New Roman" w:hAnsi="Times New Roman" w:cs="Times New Roman"/>
          <w:sz w:val="28"/>
          <w:szCs w:val="28"/>
        </w:rPr>
        <w:t xml:space="preserve"> kVAh </w:t>
      </w:r>
      <w:r w:rsidR="0044242B" w:rsidRPr="000A619B">
        <w:rPr>
          <w:rFonts w:ascii="Times New Roman" w:hAnsi="Times New Roman" w:cs="Times New Roman"/>
          <w:sz w:val="28"/>
          <w:szCs w:val="28"/>
        </w:rPr>
        <w:t>units during the same period as per bills received by it. Deducting line los</w:t>
      </w:r>
      <w:r w:rsidR="00C51048">
        <w:rPr>
          <w:rFonts w:ascii="Times New Roman" w:hAnsi="Times New Roman" w:cs="Times New Roman"/>
          <w:sz w:val="28"/>
          <w:szCs w:val="28"/>
        </w:rPr>
        <w:t>s</w:t>
      </w:r>
      <w:r w:rsidR="0044242B" w:rsidRPr="000A619B">
        <w:rPr>
          <w:rFonts w:ascii="Times New Roman" w:hAnsi="Times New Roman" w:cs="Times New Roman"/>
          <w:sz w:val="28"/>
          <w:szCs w:val="28"/>
        </w:rPr>
        <w:t>es from 1</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88</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96</w:t>
      </w:r>
      <w:r w:rsidR="00167800" w:rsidRPr="000A619B">
        <w:rPr>
          <w:rFonts w:ascii="Times New Roman" w:hAnsi="Times New Roman" w:cs="Times New Roman"/>
          <w:sz w:val="28"/>
          <w:szCs w:val="28"/>
        </w:rPr>
        <w:t>,</w:t>
      </w:r>
      <w:r w:rsidR="0044242B" w:rsidRPr="000A619B">
        <w:rPr>
          <w:rFonts w:ascii="Times New Roman" w:hAnsi="Times New Roman" w:cs="Times New Roman"/>
          <w:sz w:val="28"/>
          <w:szCs w:val="28"/>
        </w:rPr>
        <w:t>182</w:t>
      </w:r>
      <w:r w:rsidR="00C51048">
        <w:rPr>
          <w:rFonts w:ascii="Times New Roman" w:hAnsi="Times New Roman" w:cs="Times New Roman"/>
          <w:sz w:val="28"/>
          <w:szCs w:val="28"/>
        </w:rPr>
        <w:t xml:space="preserve"> kVAh</w:t>
      </w:r>
      <w:r w:rsidR="0044242B" w:rsidRPr="000A619B">
        <w:rPr>
          <w:rFonts w:ascii="Times New Roman" w:hAnsi="Times New Roman" w:cs="Times New Roman"/>
          <w:sz w:val="28"/>
          <w:szCs w:val="28"/>
        </w:rPr>
        <w:t xml:space="preserve"> units should equal the Petitioner</w:t>
      </w:r>
      <w:r w:rsidR="00791832">
        <w:rPr>
          <w:rFonts w:ascii="Times New Roman" w:hAnsi="Times New Roman" w:cs="Times New Roman"/>
          <w:sz w:val="28"/>
          <w:szCs w:val="28"/>
        </w:rPr>
        <w:t>’</w:t>
      </w:r>
      <w:r w:rsidR="0044242B" w:rsidRPr="000A619B">
        <w:rPr>
          <w:rFonts w:ascii="Times New Roman" w:hAnsi="Times New Roman" w:cs="Times New Roman"/>
          <w:sz w:val="28"/>
          <w:szCs w:val="28"/>
        </w:rPr>
        <w:t xml:space="preserve">s actual consumption. However, more consumption at Petitioner’s end </w:t>
      </w:r>
      <w:r w:rsidR="00791832">
        <w:rPr>
          <w:rFonts w:ascii="Times New Roman" w:hAnsi="Times New Roman" w:cs="Times New Roman"/>
          <w:sz w:val="28"/>
          <w:szCs w:val="28"/>
        </w:rPr>
        <w:t xml:space="preserve">than that recorded at Respondent’s Sub-Station </w:t>
      </w:r>
      <w:r w:rsidR="0044242B" w:rsidRPr="000A619B">
        <w:rPr>
          <w:rFonts w:ascii="Times New Roman" w:hAnsi="Times New Roman" w:cs="Times New Roman"/>
          <w:sz w:val="28"/>
          <w:szCs w:val="28"/>
        </w:rPr>
        <w:t>clearly prove</w:t>
      </w:r>
      <w:r w:rsidR="00167800" w:rsidRPr="000A619B">
        <w:rPr>
          <w:rFonts w:ascii="Times New Roman" w:hAnsi="Times New Roman" w:cs="Times New Roman"/>
          <w:sz w:val="28"/>
          <w:szCs w:val="28"/>
        </w:rPr>
        <w:t>d</w:t>
      </w:r>
      <w:r w:rsidR="0044242B" w:rsidRPr="000A619B">
        <w:rPr>
          <w:rFonts w:ascii="Times New Roman" w:hAnsi="Times New Roman" w:cs="Times New Roman"/>
          <w:sz w:val="28"/>
          <w:szCs w:val="28"/>
        </w:rPr>
        <w:t xml:space="preserve"> that the Petitioner’s </w:t>
      </w:r>
      <w:r w:rsidR="00167800" w:rsidRPr="000A619B">
        <w:rPr>
          <w:rFonts w:ascii="Times New Roman" w:hAnsi="Times New Roman" w:cs="Times New Roman"/>
          <w:sz w:val="28"/>
          <w:szCs w:val="28"/>
        </w:rPr>
        <w:t>E</w:t>
      </w:r>
      <w:r w:rsidR="0044242B" w:rsidRPr="000A619B">
        <w:rPr>
          <w:rFonts w:ascii="Times New Roman" w:hAnsi="Times New Roman" w:cs="Times New Roman"/>
          <w:sz w:val="28"/>
          <w:szCs w:val="28"/>
        </w:rPr>
        <w:t xml:space="preserve">nergy Meter was showing more </w:t>
      </w:r>
      <w:r w:rsidR="0044242B" w:rsidRPr="000A619B">
        <w:rPr>
          <w:rFonts w:ascii="Times New Roman" w:hAnsi="Times New Roman" w:cs="Times New Roman"/>
          <w:sz w:val="28"/>
          <w:szCs w:val="28"/>
        </w:rPr>
        <w:lastRenderedPageBreak/>
        <w:t xml:space="preserve">consumption than the actual due to defect in the PTs. This assertion was further reinforced by the fact that the </w:t>
      </w:r>
      <w:r w:rsidR="0044242B" w:rsidRPr="00960D3D">
        <w:rPr>
          <w:rFonts w:ascii="Times New Roman" w:hAnsi="Times New Roman" w:cs="Times New Roman"/>
          <w:b/>
          <w:i/>
          <w:sz w:val="28"/>
          <w:szCs w:val="28"/>
        </w:rPr>
        <w:t>Grid Meter</w:t>
      </w:r>
      <w:r w:rsidR="00A9243F" w:rsidRPr="00960D3D">
        <w:rPr>
          <w:rFonts w:ascii="Times New Roman" w:hAnsi="Times New Roman" w:cs="Times New Roman"/>
          <w:b/>
          <w:i/>
          <w:sz w:val="28"/>
          <w:szCs w:val="28"/>
        </w:rPr>
        <w:t xml:space="preserve"> installed at the Respondent’s Sub-Station</w:t>
      </w:r>
      <w:r w:rsidR="0044242B" w:rsidRPr="00960D3D">
        <w:rPr>
          <w:rFonts w:ascii="Times New Roman" w:hAnsi="Times New Roman" w:cs="Times New Roman"/>
          <w:b/>
          <w:i/>
          <w:sz w:val="28"/>
          <w:szCs w:val="28"/>
        </w:rPr>
        <w:t xml:space="preserve"> started showing more consumption than the </w:t>
      </w:r>
      <w:r w:rsidR="000A619B" w:rsidRPr="00960D3D">
        <w:rPr>
          <w:rFonts w:ascii="Times New Roman" w:hAnsi="Times New Roman" w:cs="Times New Roman"/>
          <w:b/>
          <w:i/>
          <w:sz w:val="28"/>
          <w:szCs w:val="28"/>
        </w:rPr>
        <w:t>P</w:t>
      </w:r>
      <w:r w:rsidR="0044242B" w:rsidRPr="00960D3D">
        <w:rPr>
          <w:rFonts w:ascii="Times New Roman" w:hAnsi="Times New Roman" w:cs="Times New Roman"/>
          <w:b/>
          <w:i/>
          <w:sz w:val="28"/>
          <w:szCs w:val="28"/>
        </w:rPr>
        <w:t>etitioner’s Meter after installation of New PTs in 8/2010</w:t>
      </w:r>
      <w:r w:rsidR="0044242B" w:rsidRPr="000A619B">
        <w:rPr>
          <w:rFonts w:ascii="Times New Roman" w:hAnsi="Times New Roman" w:cs="Times New Roman"/>
          <w:sz w:val="28"/>
          <w:szCs w:val="28"/>
        </w:rPr>
        <w:t>.</w:t>
      </w:r>
    </w:p>
    <w:p w:rsidR="00193006" w:rsidRDefault="00EA594F" w:rsidP="000A619B">
      <w:pPr>
        <w:pStyle w:val="ListParagraph"/>
        <w:numPr>
          <w:ilvl w:val="0"/>
          <w:numId w:val="13"/>
        </w:numPr>
        <w:spacing w:line="480" w:lineRule="auto"/>
        <w:ind w:left="0" w:firstLine="0"/>
        <w:jc w:val="both"/>
        <w:rPr>
          <w:rFonts w:ascii="Times New Roman" w:hAnsi="Times New Roman" w:cs="Times New Roman"/>
          <w:sz w:val="28"/>
          <w:szCs w:val="28"/>
        </w:rPr>
      </w:pPr>
      <w:r w:rsidRPr="00193006">
        <w:rPr>
          <w:rFonts w:ascii="Times New Roman" w:hAnsi="Times New Roman" w:cs="Times New Roman"/>
          <w:sz w:val="28"/>
          <w:szCs w:val="28"/>
        </w:rPr>
        <w:t>I</w:t>
      </w:r>
      <w:r w:rsidR="0044242B" w:rsidRPr="00193006">
        <w:rPr>
          <w:rFonts w:ascii="Times New Roman" w:hAnsi="Times New Roman" w:cs="Times New Roman"/>
          <w:sz w:val="28"/>
          <w:szCs w:val="28"/>
        </w:rPr>
        <w:t xml:space="preserve">n </w:t>
      </w:r>
      <w:r w:rsidR="00193006">
        <w:rPr>
          <w:rFonts w:ascii="Times New Roman" w:hAnsi="Times New Roman" w:cs="Times New Roman"/>
          <w:sz w:val="28"/>
          <w:szCs w:val="28"/>
        </w:rPr>
        <w:t xml:space="preserve"> </w:t>
      </w:r>
      <w:r w:rsidR="000A619B" w:rsidRPr="00193006">
        <w:rPr>
          <w:rFonts w:ascii="Times New Roman" w:hAnsi="Times New Roman" w:cs="Times New Roman"/>
          <w:sz w:val="28"/>
          <w:szCs w:val="28"/>
        </w:rPr>
        <w:t xml:space="preserve"> an </w:t>
      </w:r>
      <w:r w:rsidR="00193006">
        <w:rPr>
          <w:rFonts w:ascii="Times New Roman" w:hAnsi="Times New Roman" w:cs="Times New Roman"/>
          <w:sz w:val="28"/>
          <w:szCs w:val="28"/>
        </w:rPr>
        <w:t xml:space="preserve"> </w:t>
      </w:r>
      <w:r w:rsidR="000A619B"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 xml:space="preserve">identical </w:t>
      </w:r>
      <w:r w:rsidR="00193006">
        <w:rPr>
          <w:rFonts w:ascii="Times New Roman" w:hAnsi="Times New Roman" w:cs="Times New Roman"/>
          <w:sz w:val="28"/>
          <w:szCs w:val="28"/>
        </w:rPr>
        <w:t xml:space="preserve"> </w:t>
      </w:r>
      <w:r w:rsidR="000A619B"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 xml:space="preserve">case </w:t>
      </w:r>
      <w:r w:rsidR="000A619B"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 xml:space="preserve">of </w:t>
      </w:r>
      <w:r w:rsidR="000A619B" w:rsidRPr="00193006">
        <w:rPr>
          <w:rFonts w:ascii="Times New Roman" w:hAnsi="Times New Roman" w:cs="Times New Roman"/>
          <w:sz w:val="28"/>
          <w:szCs w:val="28"/>
        </w:rPr>
        <w:t xml:space="preserve"> </w:t>
      </w:r>
      <w:r w:rsidR="00193006">
        <w:rPr>
          <w:rFonts w:ascii="Times New Roman" w:hAnsi="Times New Roman" w:cs="Times New Roman"/>
          <w:sz w:val="28"/>
          <w:szCs w:val="28"/>
        </w:rPr>
        <w:t xml:space="preserve"> </w:t>
      </w:r>
      <w:r w:rsidRPr="00193006">
        <w:rPr>
          <w:rFonts w:ascii="Times New Roman" w:hAnsi="Times New Roman" w:cs="Times New Roman"/>
          <w:sz w:val="28"/>
          <w:szCs w:val="28"/>
        </w:rPr>
        <w:t>A</w:t>
      </w:r>
      <w:r w:rsidR="0044242B" w:rsidRPr="00193006">
        <w:rPr>
          <w:rFonts w:ascii="Times New Roman" w:hAnsi="Times New Roman" w:cs="Times New Roman"/>
          <w:sz w:val="28"/>
          <w:szCs w:val="28"/>
        </w:rPr>
        <w:t xml:space="preserve">man </w:t>
      </w:r>
      <w:r w:rsidR="000A619B"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 xml:space="preserve">Alloys </w:t>
      </w:r>
      <w:r w:rsidR="00193006">
        <w:rPr>
          <w:rFonts w:ascii="Times New Roman" w:hAnsi="Times New Roman" w:cs="Times New Roman"/>
          <w:sz w:val="28"/>
          <w:szCs w:val="28"/>
        </w:rPr>
        <w:t xml:space="preserve"> </w:t>
      </w:r>
      <w:r w:rsidR="000A619B"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Pvt.</w:t>
      </w:r>
      <w:r w:rsidR="00193006">
        <w:rPr>
          <w:rFonts w:ascii="Times New Roman" w:hAnsi="Times New Roman" w:cs="Times New Roman"/>
          <w:sz w:val="28"/>
          <w:szCs w:val="28"/>
        </w:rPr>
        <w:t xml:space="preserve"> </w:t>
      </w:r>
      <w:r w:rsidR="000A619B"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Ltd</w:t>
      </w:r>
      <w:r w:rsidRPr="00193006">
        <w:rPr>
          <w:rFonts w:ascii="Times New Roman" w:hAnsi="Times New Roman" w:cs="Times New Roman"/>
          <w:sz w:val="28"/>
          <w:szCs w:val="28"/>
        </w:rPr>
        <w:t>,</w:t>
      </w:r>
      <w:r w:rsidR="0044242B" w:rsidRPr="00193006">
        <w:rPr>
          <w:rFonts w:ascii="Times New Roman" w:hAnsi="Times New Roman" w:cs="Times New Roman"/>
          <w:sz w:val="28"/>
          <w:szCs w:val="28"/>
        </w:rPr>
        <w:t xml:space="preserve">  </w:t>
      </w:r>
      <w:r w:rsidR="00193006" w:rsidRPr="00193006">
        <w:rPr>
          <w:rFonts w:ascii="Times New Roman" w:hAnsi="Times New Roman" w:cs="Times New Roman"/>
          <w:sz w:val="28"/>
          <w:szCs w:val="28"/>
        </w:rPr>
        <w:t xml:space="preserve"> </w:t>
      </w:r>
      <w:r w:rsidR="0044242B" w:rsidRPr="00193006">
        <w:rPr>
          <w:rFonts w:ascii="Times New Roman" w:hAnsi="Times New Roman" w:cs="Times New Roman"/>
          <w:sz w:val="28"/>
          <w:szCs w:val="28"/>
        </w:rPr>
        <w:t>Mandi</w:t>
      </w:r>
      <w:r w:rsidR="000A619B" w:rsidRPr="00193006">
        <w:rPr>
          <w:rFonts w:ascii="Times New Roman" w:hAnsi="Times New Roman" w:cs="Times New Roman"/>
          <w:sz w:val="28"/>
          <w:szCs w:val="28"/>
        </w:rPr>
        <w:t>-</w:t>
      </w:r>
    </w:p>
    <w:p w:rsidR="0044242B" w:rsidRPr="00193006" w:rsidRDefault="0044242B" w:rsidP="00193006">
      <w:pPr>
        <w:pStyle w:val="ListParagraph"/>
        <w:spacing w:line="480" w:lineRule="auto"/>
        <w:jc w:val="both"/>
        <w:rPr>
          <w:rFonts w:ascii="Times New Roman" w:hAnsi="Times New Roman" w:cs="Times New Roman"/>
          <w:sz w:val="28"/>
          <w:szCs w:val="28"/>
        </w:rPr>
      </w:pPr>
      <w:r w:rsidRPr="00193006">
        <w:rPr>
          <w:rFonts w:ascii="Times New Roman" w:hAnsi="Times New Roman" w:cs="Times New Roman"/>
          <w:sz w:val="28"/>
          <w:szCs w:val="28"/>
        </w:rPr>
        <w:t>Gobindgarh</w:t>
      </w:r>
      <w:r w:rsidR="000A619B" w:rsidRPr="00193006">
        <w:rPr>
          <w:rFonts w:ascii="Times New Roman" w:hAnsi="Times New Roman" w:cs="Times New Roman"/>
          <w:sz w:val="28"/>
          <w:szCs w:val="28"/>
        </w:rPr>
        <w:t xml:space="preserve"> </w:t>
      </w:r>
      <w:r w:rsidR="00EA594F" w:rsidRPr="00193006">
        <w:rPr>
          <w:rFonts w:ascii="Times New Roman" w:hAnsi="Times New Roman" w:cs="Times New Roman"/>
          <w:sz w:val="28"/>
          <w:szCs w:val="28"/>
        </w:rPr>
        <w:t>V/s PSPCL,</w:t>
      </w:r>
      <w:r w:rsidRPr="00193006">
        <w:rPr>
          <w:rFonts w:ascii="Times New Roman" w:hAnsi="Times New Roman" w:cs="Times New Roman"/>
          <w:sz w:val="28"/>
          <w:szCs w:val="28"/>
        </w:rPr>
        <w:t xml:space="preserve"> in </w:t>
      </w:r>
      <w:r w:rsidR="00EA594F" w:rsidRPr="00193006">
        <w:rPr>
          <w:rFonts w:ascii="Times New Roman" w:hAnsi="Times New Roman" w:cs="Times New Roman"/>
          <w:sz w:val="28"/>
          <w:szCs w:val="28"/>
        </w:rPr>
        <w:t>A</w:t>
      </w:r>
      <w:r w:rsidRPr="00193006">
        <w:rPr>
          <w:rFonts w:ascii="Times New Roman" w:hAnsi="Times New Roman" w:cs="Times New Roman"/>
          <w:sz w:val="28"/>
          <w:szCs w:val="28"/>
        </w:rPr>
        <w:t>ppeal No.26/2015,</w:t>
      </w:r>
      <w:r w:rsidR="00EA594F" w:rsidRPr="00193006">
        <w:rPr>
          <w:rFonts w:ascii="Times New Roman" w:hAnsi="Times New Roman" w:cs="Times New Roman"/>
          <w:sz w:val="28"/>
          <w:szCs w:val="28"/>
        </w:rPr>
        <w:t xml:space="preserve"> this Court passed order dated 29.09.2015 to</w:t>
      </w:r>
      <w:r w:rsidRPr="00193006">
        <w:rPr>
          <w:rFonts w:ascii="Times New Roman" w:hAnsi="Times New Roman" w:cs="Times New Roman"/>
          <w:sz w:val="28"/>
          <w:szCs w:val="28"/>
        </w:rPr>
        <w:t xml:space="preserve"> grant</w:t>
      </w:r>
      <w:r w:rsidR="00EA594F" w:rsidRPr="00193006">
        <w:rPr>
          <w:rFonts w:ascii="Times New Roman" w:hAnsi="Times New Roman" w:cs="Times New Roman"/>
          <w:sz w:val="28"/>
          <w:szCs w:val="28"/>
        </w:rPr>
        <w:t xml:space="preserve"> relief to the Petitioner. </w:t>
      </w:r>
      <w:r w:rsidR="00011CC9" w:rsidRPr="00193006">
        <w:rPr>
          <w:rFonts w:ascii="Times New Roman" w:hAnsi="Times New Roman" w:cs="Times New Roman"/>
          <w:sz w:val="28"/>
          <w:szCs w:val="28"/>
        </w:rPr>
        <w:t>Accordingly,</w:t>
      </w:r>
      <w:r w:rsidRPr="00193006">
        <w:rPr>
          <w:rFonts w:ascii="Times New Roman" w:hAnsi="Times New Roman" w:cs="Times New Roman"/>
          <w:sz w:val="28"/>
          <w:szCs w:val="28"/>
        </w:rPr>
        <w:t xml:space="preserve"> </w:t>
      </w:r>
      <w:r w:rsidR="00960D3D">
        <w:rPr>
          <w:rFonts w:ascii="Times New Roman" w:hAnsi="Times New Roman" w:cs="Times New Roman"/>
          <w:sz w:val="28"/>
          <w:szCs w:val="28"/>
        </w:rPr>
        <w:t xml:space="preserve">a </w:t>
      </w:r>
      <w:r w:rsidRPr="00193006">
        <w:rPr>
          <w:rFonts w:ascii="Times New Roman" w:hAnsi="Times New Roman" w:cs="Times New Roman"/>
          <w:sz w:val="28"/>
          <w:szCs w:val="28"/>
        </w:rPr>
        <w:t xml:space="preserve"> relief be granted to the Petitioner.</w:t>
      </w:r>
    </w:p>
    <w:p w:rsidR="003B43FE" w:rsidRPr="00161221" w:rsidRDefault="0044242B" w:rsidP="00CC681F">
      <w:pPr>
        <w:pStyle w:val="ListParagraph"/>
        <w:numPr>
          <w:ilvl w:val="0"/>
          <w:numId w:val="13"/>
        </w:numPr>
        <w:spacing w:line="480" w:lineRule="auto"/>
        <w:ind w:left="0" w:firstLine="0"/>
        <w:jc w:val="both"/>
        <w:rPr>
          <w:rFonts w:ascii="Times New Roman" w:hAnsi="Times New Roman" w:cs="Times New Roman"/>
          <w:sz w:val="28"/>
          <w:szCs w:val="28"/>
        </w:rPr>
      </w:pPr>
      <w:r w:rsidRPr="00161221">
        <w:rPr>
          <w:rFonts w:ascii="Times New Roman" w:hAnsi="Times New Roman" w:cs="Times New Roman"/>
          <w:sz w:val="28"/>
          <w:szCs w:val="28"/>
        </w:rPr>
        <w:t>In view of the submissions made above, the Appeal may be allowed</w:t>
      </w:r>
    </w:p>
    <w:p w:rsidR="0044242B" w:rsidRPr="00161221" w:rsidRDefault="0044242B" w:rsidP="00C03FC0">
      <w:pPr>
        <w:pStyle w:val="ListParagraph"/>
        <w:spacing w:line="480" w:lineRule="auto"/>
        <w:ind w:left="0" w:firstLine="720"/>
        <w:jc w:val="both"/>
        <w:rPr>
          <w:rFonts w:ascii="Times New Roman" w:hAnsi="Times New Roman" w:cs="Times New Roman"/>
          <w:sz w:val="28"/>
          <w:szCs w:val="28"/>
        </w:rPr>
      </w:pPr>
      <w:r w:rsidRPr="00161221">
        <w:rPr>
          <w:rFonts w:ascii="Times New Roman" w:hAnsi="Times New Roman" w:cs="Times New Roman"/>
          <w:sz w:val="28"/>
          <w:szCs w:val="28"/>
        </w:rPr>
        <w:t xml:space="preserve"> in the interest of justice.</w:t>
      </w:r>
    </w:p>
    <w:p w:rsidR="00156C0D" w:rsidRPr="00161221" w:rsidRDefault="003B43FE" w:rsidP="003B43FE">
      <w:pPr>
        <w:pStyle w:val="ListParagraph"/>
        <w:numPr>
          <w:ilvl w:val="0"/>
          <w:numId w:val="2"/>
        </w:numPr>
        <w:spacing w:before="240" w:line="240" w:lineRule="auto"/>
        <w:ind w:left="0" w:right="-2" w:firstLine="0"/>
        <w:rPr>
          <w:rFonts w:ascii="Times New Roman" w:hAnsi="Times New Roman" w:cs="Times New Roman"/>
          <w:b/>
          <w:sz w:val="28"/>
          <w:szCs w:val="28"/>
        </w:rPr>
      </w:pPr>
      <w:r w:rsidRPr="00161221">
        <w:rPr>
          <w:rFonts w:ascii="Times New Roman" w:hAnsi="Times New Roman" w:cs="Times New Roman"/>
          <w:b/>
          <w:sz w:val="28"/>
          <w:szCs w:val="28"/>
        </w:rPr>
        <w:t>Submission</w:t>
      </w:r>
      <w:r w:rsidR="00011CC9">
        <w:rPr>
          <w:rFonts w:ascii="Times New Roman" w:hAnsi="Times New Roman" w:cs="Times New Roman"/>
          <w:b/>
          <w:sz w:val="28"/>
          <w:szCs w:val="28"/>
        </w:rPr>
        <w:t>s</w:t>
      </w:r>
      <w:r w:rsidRPr="00161221">
        <w:rPr>
          <w:rFonts w:ascii="Times New Roman" w:hAnsi="Times New Roman" w:cs="Times New Roman"/>
          <w:b/>
          <w:sz w:val="28"/>
          <w:szCs w:val="28"/>
        </w:rPr>
        <w:t xml:space="preserve"> of the Respondent:</w:t>
      </w:r>
    </w:p>
    <w:p w:rsidR="0064054B" w:rsidRPr="00C03FC0" w:rsidRDefault="00C03FC0" w:rsidP="00C03FC0">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C03FC0">
        <w:rPr>
          <w:rFonts w:ascii="Times New Roman" w:hAnsi="Times New Roman" w:cs="Times New Roman"/>
          <w:sz w:val="28"/>
          <w:szCs w:val="28"/>
        </w:rPr>
        <w:t>The Respondent</w:t>
      </w:r>
      <w:r w:rsidR="009B57F6">
        <w:rPr>
          <w:rFonts w:ascii="Times New Roman" w:hAnsi="Times New Roman" w:cs="Times New Roman"/>
          <w:sz w:val="28"/>
          <w:szCs w:val="28"/>
        </w:rPr>
        <w:t>,</w:t>
      </w:r>
      <w:r w:rsidRPr="00C03FC0">
        <w:rPr>
          <w:rFonts w:ascii="Times New Roman" w:hAnsi="Times New Roman" w:cs="Times New Roman"/>
          <w:sz w:val="28"/>
          <w:szCs w:val="28"/>
        </w:rPr>
        <w:t xml:space="preserve"> in its defence</w:t>
      </w:r>
      <w:r w:rsidR="009B57F6">
        <w:rPr>
          <w:rFonts w:ascii="Times New Roman" w:hAnsi="Times New Roman" w:cs="Times New Roman"/>
          <w:sz w:val="28"/>
          <w:szCs w:val="28"/>
        </w:rPr>
        <w:t>,</w:t>
      </w:r>
      <w:r w:rsidRPr="00C03FC0">
        <w:rPr>
          <w:rFonts w:ascii="Times New Roman" w:hAnsi="Times New Roman" w:cs="Times New Roman"/>
          <w:sz w:val="28"/>
          <w:szCs w:val="28"/>
        </w:rPr>
        <w:t xml:space="preserve"> submitted the following for consideration of this  </w:t>
      </w:r>
      <w:r>
        <w:rPr>
          <w:rFonts w:ascii="Times New Roman" w:hAnsi="Times New Roman" w:cs="Times New Roman"/>
          <w:sz w:val="28"/>
          <w:szCs w:val="28"/>
        </w:rPr>
        <w:t>C</w:t>
      </w:r>
      <w:r w:rsidRPr="00C03FC0">
        <w:rPr>
          <w:rFonts w:ascii="Times New Roman" w:hAnsi="Times New Roman" w:cs="Times New Roman"/>
          <w:sz w:val="28"/>
          <w:szCs w:val="28"/>
        </w:rPr>
        <w:t>ourt</w:t>
      </w:r>
      <w:r w:rsidR="0000167E">
        <w:rPr>
          <w:rFonts w:ascii="Times New Roman" w:hAnsi="Times New Roman" w:cs="Times New Roman"/>
          <w:sz w:val="28"/>
          <w:szCs w:val="28"/>
        </w:rPr>
        <w:t>:</w:t>
      </w:r>
    </w:p>
    <w:p w:rsidR="000810C5" w:rsidRPr="000810C5" w:rsidRDefault="000810C5" w:rsidP="009B57F6">
      <w:pPr>
        <w:pStyle w:val="ListParagraph"/>
        <w:numPr>
          <w:ilvl w:val="0"/>
          <w:numId w:val="14"/>
        </w:numPr>
        <w:spacing w:after="0" w:line="480" w:lineRule="auto"/>
        <w:ind w:left="0" w:firstLine="0"/>
        <w:jc w:val="both"/>
        <w:rPr>
          <w:rFonts w:ascii="Times New Roman" w:hAnsi="Times New Roman" w:cs="Times New Roman"/>
          <w:b/>
          <w:color w:val="C00000"/>
          <w:sz w:val="28"/>
          <w:szCs w:val="28"/>
        </w:rPr>
      </w:pPr>
      <w:r w:rsidRPr="000810C5">
        <w:rPr>
          <w:rFonts w:ascii="Times New Roman" w:hAnsi="Times New Roman" w:cs="Times New Roman"/>
          <w:sz w:val="28"/>
          <w:szCs w:val="28"/>
        </w:rPr>
        <w:t>The Petitioner had raised dispute with respect to the arrear being</w:t>
      </w:r>
    </w:p>
    <w:p w:rsidR="000810C5" w:rsidRPr="000810C5" w:rsidRDefault="000810C5" w:rsidP="00C03FC0">
      <w:pPr>
        <w:pStyle w:val="ListParagraph"/>
        <w:spacing w:after="0" w:line="480" w:lineRule="auto"/>
        <w:jc w:val="both"/>
        <w:rPr>
          <w:rFonts w:ascii="Times New Roman" w:hAnsi="Times New Roman" w:cs="Times New Roman"/>
          <w:b/>
          <w:color w:val="C00000"/>
          <w:sz w:val="28"/>
          <w:szCs w:val="28"/>
        </w:rPr>
      </w:pPr>
      <w:r w:rsidRPr="000810C5">
        <w:rPr>
          <w:rFonts w:ascii="Times New Roman" w:hAnsi="Times New Roman" w:cs="Times New Roman"/>
          <w:sz w:val="28"/>
          <w:szCs w:val="28"/>
        </w:rPr>
        <w:t>demanded in accordance with the excess recording of consumption by the Energy  Meter</w:t>
      </w:r>
      <w:r w:rsidR="009B57F6">
        <w:rPr>
          <w:rFonts w:ascii="Times New Roman" w:hAnsi="Times New Roman" w:cs="Times New Roman"/>
          <w:sz w:val="28"/>
          <w:szCs w:val="28"/>
        </w:rPr>
        <w:t xml:space="preserve"> installed at its premises.</w:t>
      </w:r>
      <w:r w:rsidRPr="000810C5">
        <w:rPr>
          <w:rFonts w:ascii="Times New Roman" w:hAnsi="Times New Roman" w:cs="Times New Roman"/>
          <w:sz w:val="28"/>
          <w:szCs w:val="28"/>
        </w:rPr>
        <w:t xml:space="preserve"> </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b/>
          <w:color w:val="C00000"/>
          <w:sz w:val="28"/>
          <w:szCs w:val="28"/>
        </w:rPr>
      </w:pPr>
      <w:r w:rsidRPr="000810C5">
        <w:rPr>
          <w:rFonts w:ascii="Times New Roman" w:hAnsi="Times New Roman" w:cs="Times New Roman"/>
          <w:sz w:val="28"/>
          <w:szCs w:val="28"/>
        </w:rPr>
        <w:t xml:space="preserve">The  Energy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Meter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of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the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Petitioner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was </w:t>
      </w:r>
      <w:r w:rsidR="009B57F6">
        <w:rPr>
          <w:rFonts w:ascii="Times New Roman" w:hAnsi="Times New Roman" w:cs="Times New Roman"/>
          <w:sz w:val="28"/>
          <w:szCs w:val="28"/>
        </w:rPr>
        <w:t xml:space="preserve"> t</w:t>
      </w:r>
      <w:r w:rsidRPr="000810C5">
        <w:rPr>
          <w:rFonts w:ascii="Times New Roman" w:hAnsi="Times New Roman" w:cs="Times New Roman"/>
          <w:sz w:val="28"/>
          <w:szCs w:val="28"/>
        </w:rPr>
        <w:t xml:space="preserve">ested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at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site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and </w:t>
      </w:r>
      <w:r w:rsidR="009B57F6">
        <w:rPr>
          <w:rFonts w:ascii="Times New Roman" w:hAnsi="Times New Roman" w:cs="Times New Roman"/>
          <w:sz w:val="28"/>
          <w:szCs w:val="28"/>
        </w:rPr>
        <w:t xml:space="preserve"> its</w:t>
      </w:r>
    </w:p>
    <w:p w:rsidR="000810C5" w:rsidRPr="000810C5" w:rsidRDefault="000810C5" w:rsidP="009B57F6">
      <w:pPr>
        <w:pStyle w:val="ListParagraph"/>
        <w:spacing w:after="0" w:line="480" w:lineRule="auto"/>
        <w:jc w:val="both"/>
        <w:rPr>
          <w:rFonts w:ascii="Times New Roman" w:hAnsi="Times New Roman" w:cs="Times New Roman"/>
          <w:b/>
          <w:color w:val="C00000"/>
          <w:sz w:val="28"/>
          <w:szCs w:val="28"/>
        </w:rPr>
      </w:pPr>
      <w:r w:rsidRPr="000810C5">
        <w:rPr>
          <w:rFonts w:ascii="Times New Roman" w:hAnsi="Times New Roman" w:cs="Times New Roman"/>
          <w:sz w:val="28"/>
          <w:szCs w:val="28"/>
        </w:rPr>
        <w:t xml:space="preserve">accuracy was found within permissible limits. </w:t>
      </w:r>
      <w:r w:rsidR="000A619B">
        <w:rPr>
          <w:rFonts w:ascii="Times New Roman" w:hAnsi="Times New Roman" w:cs="Times New Roman"/>
          <w:sz w:val="28"/>
          <w:szCs w:val="28"/>
        </w:rPr>
        <w:t xml:space="preserve">66 kV </w:t>
      </w:r>
      <w:r w:rsidRPr="000810C5">
        <w:rPr>
          <w:rFonts w:ascii="Times New Roman" w:hAnsi="Times New Roman" w:cs="Times New Roman"/>
          <w:sz w:val="28"/>
          <w:szCs w:val="28"/>
        </w:rPr>
        <w:t xml:space="preserve">CT/PT units were not tested as the Petitioner did not apply for it and did not deposit the testing fees of 66 </w:t>
      </w:r>
      <w:r w:rsidR="000A619B">
        <w:rPr>
          <w:rFonts w:ascii="Times New Roman" w:hAnsi="Times New Roman" w:cs="Times New Roman"/>
          <w:sz w:val="28"/>
          <w:szCs w:val="28"/>
        </w:rPr>
        <w:t>k</w:t>
      </w:r>
      <w:r w:rsidRPr="000810C5">
        <w:rPr>
          <w:rFonts w:ascii="Times New Roman" w:hAnsi="Times New Roman" w:cs="Times New Roman"/>
          <w:sz w:val="28"/>
          <w:szCs w:val="28"/>
        </w:rPr>
        <w:t xml:space="preserve">V PT units. The dispute involving the </w:t>
      </w:r>
      <w:r w:rsidRPr="000810C5">
        <w:rPr>
          <w:rFonts w:ascii="Times New Roman" w:hAnsi="Times New Roman" w:cs="Times New Roman"/>
          <w:sz w:val="28"/>
          <w:szCs w:val="28"/>
        </w:rPr>
        <w:lastRenderedPageBreak/>
        <w:t xml:space="preserve">fast running </w:t>
      </w:r>
      <w:r>
        <w:rPr>
          <w:rFonts w:ascii="Times New Roman" w:hAnsi="Times New Roman" w:cs="Times New Roman"/>
          <w:sz w:val="28"/>
          <w:szCs w:val="28"/>
        </w:rPr>
        <w:t xml:space="preserve"> </w:t>
      </w:r>
      <w:r w:rsidRPr="000810C5">
        <w:rPr>
          <w:rFonts w:ascii="Times New Roman" w:hAnsi="Times New Roman" w:cs="Times New Roman"/>
          <w:sz w:val="28"/>
          <w:szCs w:val="28"/>
        </w:rPr>
        <w:t xml:space="preserve"> Energy Meter </w:t>
      </w:r>
      <w:r w:rsidR="009B57F6">
        <w:rPr>
          <w:rFonts w:ascii="Times New Roman" w:hAnsi="Times New Roman" w:cs="Times New Roman"/>
          <w:sz w:val="28"/>
          <w:szCs w:val="28"/>
        </w:rPr>
        <w:t xml:space="preserve"> </w:t>
      </w:r>
      <w:r w:rsidRPr="000810C5">
        <w:rPr>
          <w:rFonts w:ascii="Times New Roman" w:hAnsi="Times New Roman" w:cs="Times New Roman"/>
          <w:sz w:val="28"/>
          <w:szCs w:val="28"/>
        </w:rPr>
        <w:t xml:space="preserve"> could not be raised in the instant appeal. </w:t>
      </w:r>
    </w:p>
    <w:p w:rsidR="000034EE" w:rsidRDefault="000810C5" w:rsidP="00C03FC0">
      <w:pPr>
        <w:pStyle w:val="ListParagraph"/>
        <w:numPr>
          <w:ilvl w:val="0"/>
          <w:numId w:val="15"/>
        </w:numPr>
        <w:spacing w:after="0" w:line="480" w:lineRule="auto"/>
        <w:ind w:left="0" w:firstLine="0"/>
        <w:jc w:val="both"/>
        <w:rPr>
          <w:rFonts w:ascii="Times New Roman" w:hAnsi="Times New Roman" w:cs="Times New Roman"/>
          <w:sz w:val="28"/>
          <w:szCs w:val="28"/>
        </w:rPr>
      </w:pPr>
      <w:r w:rsidRPr="000034EE">
        <w:rPr>
          <w:rFonts w:ascii="Times New Roman" w:hAnsi="Times New Roman" w:cs="Times New Roman"/>
          <w:sz w:val="28"/>
          <w:szCs w:val="28"/>
        </w:rPr>
        <w:t xml:space="preserve">The Petitioner was </w:t>
      </w:r>
      <w:r w:rsidR="000034EE" w:rsidRPr="000034EE">
        <w:rPr>
          <w:rFonts w:ascii="Times New Roman" w:hAnsi="Times New Roman" w:cs="Times New Roman"/>
          <w:sz w:val="28"/>
          <w:szCs w:val="28"/>
        </w:rPr>
        <w:t xml:space="preserve">having </w:t>
      </w:r>
      <w:r w:rsidRPr="000034EE">
        <w:rPr>
          <w:rFonts w:ascii="Times New Roman" w:hAnsi="Times New Roman" w:cs="Times New Roman"/>
          <w:sz w:val="28"/>
          <w:szCs w:val="28"/>
        </w:rPr>
        <w:t>a Large Supply  Category connection,</w:t>
      </w:r>
    </w:p>
    <w:p w:rsidR="000810C5" w:rsidRPr="000034EE" w:rsidRDefault="000810C5" w:rsidP="000034EE">
      <w:pPr>
        <w:pStyle w:val="ListParagraph"/>
        <w:spacing w:after="0" w:line="480" w:lineRule="auto"/>
        <w:jc w:val="both"/>
        <w:rPr>
          <w:rFonts w:ascii="Times New Roman" w:hAnsi="Times New Roman" w:cs="Times New Roman"/>
          <w:sz w:val="28"/>
          <w:szCs w:val="28"/>
        </w:rPr>
      </w:pPr>
      <w:r w:rsidRPr="000034EE">
        <w:rPr>
          <w:rFonts w:ascii="Times New Roman" w:hAnsi="Times New Roman" w:cs="Times New Roman"/>
          <w:sz w:val="28"/>
          <w:szCs w:val="28"/>
        </w:rPr>
        <w:t>bearing Account No. GB11-61455 and applied on 1</w:t>
      </w:r>
      <w:r w:rsidR="000034EE" w:rsidRPr="000034EE">
        <w:rPr>
          <w:rFonts w:ascii="Times New Roman" w:hAnsi="Times New Roman" w:cs="Times New Roman"/>
          <w:sz w:val="28"/>
          <w:szCs w:val="28"/>
        </w:rPr>
        <w:t>0</w:t>
      </w:r>
      <w:r w:rsidRPr="000034EE">
        <w:rPr>
          <w:rFonts w:ascii="Times New Roman" w:hAnsi="Times New Roman" w:cs="Times New Roman"/>
          <w:sz w:val="28"/>
          <w:szCs w:val="28"/>
        </w:rPr>
        <w:t>.06.2009 for testing of Energy Meter</w:t>
      </w:r>
      <w:r w:rsidR="009B57F6" w:rsidRPr="000034EE">
        <w:rPr>
          <w:rFonts w:ascii="Times New Roman" w:hAnsi="Times New Roman" w:cs="Times New Roman"/>
          <w:sz w:val="28"/>
          <w:szCs w:val="28"/>
        </w:rPr>
        <w:t xml:space="preserve">, which, in turn, </w:t>
      </w:r>
      <w:r w:rsidRPr="000034EE">
        <w:rPr>
          <w:rFonts w:ascii="Times New Roman" w:hAnsi="Times New Roman" w:cs="Times New Roman"/>
          <w:sz w:val="28"/>
          <w:szCs w:val="28"/>
        </w:rPr>
        <w:t>was tested at site on 28.07.2009 by the Addl.SE, MMTS, Khanna vide ECR no. 11/1118. The working of the Energy Meter was</w:t>
      </w:r>
      <w:r w:rsidR="000034EE" w:rsidRPr="000034EE">
        <w:rPr>
          <w:rFonts w:ascii="Times New Roman" w:hAnsi="Times New Roman" w:cs="Times New Roman"/>
          <w:sz w:val="28"/>
          <w:szCs w:val="28"/>
        </w:rPr>
        <w:t xml:space="preserve"> found within limit of accuracy.</w:t>
      </w:r>
      <w:r w:rsidR="000034EE">
        <w:rPr>
          <w:rFonts w:ascii="Times New Roman" w:hAnsi="Times New Roman" w:cs="Times New Roman"/>
          <w:sz w:val="28"/>
          <w:szCs w:val="28"/>
        </w:rPr>
        <w:t xml:space="preserve"> </w:t>
      </w:r>
      <w:r w:rsidRPr="000034EE">
        <w:rPr>
          <w:rFonts w:ascii="Times New Roman" w:hAnsi="Times New Roman" w:cs="Times New Roman"/>
          <w:sz w:val="28"/>
          <w:szCs w:val="28"/>
        </w:rPr>
        <w:t xml:space="preserve">The checking report was duly acknowledged and accepted by the Petitioner. </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sz w:val="28"/>
          <w:szCs w:val="28"/>
        </w:rPr>
      </w:pPr>
      <w:r w:rsidRPr="000810C5">
        <w:rPr>
          <w:rFonts w:ascii="Times New Roman" w:hAnsi="Times New Roman" w:cs="Times New Roman"/>
          <w:sz w:val="28"/>
          <w:szCs w:val="28"/>
        </w:rPr>
        <w:t>Because the 66 KV CT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/PTs were privately owned by the </w:t>
      </w:r>
      <w:r w:rsidR="00CB66AF">
        <w:rPr>
          <w:rFonts w:ascii="Times New Roman" w:hAnsi="Times New Roman" w:cs="Times New Roman"/>
          <w:sz w:val="28"/>
          <w:szCs w:val="28"/>
        </w:rPr>
        <w:t>P</w:t>
      </w:r>
      <w:r w:rsidRPr="000810C5">
        <w:rPr>
          <w:rFonts w:ascii="Times New Roman" w:hAnsi="Times New Roman" w:cs="Times New Roman"/>
          <w:sz w:val="28"/>
          <w:szCs w:val="28"/>
        </w:rPr>
        <w:t>etitioner,</w:t>
      </w:r>
    </w:p>
    <w:p w:rsidR="000810C5" w:rsidRPr="000810C5" w:rsidRDefault="000810C5" w:rsidP="00C03FC0">
      <w:pPr>
        <w:pStyle w:val="ListParagraph"/>
        <w:spacing w:after="0" w:line="480" w:lineRule="auto"/>
        <w:jc w:val="both"/>
        <w:rPr>
          <w:rFonts w:ascii="Times New Roman" w:hAnsi="Times New Roman" w:cs="Times New Roman"/>
          <w:sz w:val="28"/>
          <w:szCs w:val="28"/>
        </w:rPr>
      </w:pPr>
      <w:r w:rsidRPr="000810C5">
        <w:rPr>
          <w:rFonts w:ascii="Times New Roman" w:hAnsi="Times New Roman" w:cs="Times New Roman"/>
          <w:sz w:val="28"/>
          <w:szCs w:val="28"/>
        </w:rPr>
        <w:t>hence</w:t>
      </w:r>
      <w:r>
        <w:rPr>
          <w:rFonts w:ascii="Times New Roman" w:hAnsi="Times New Roman" w:cs="Times New Roman"/>
          <w:sz w:val="28"/>
          <w:szCs w:val="28"/>
        </w:rPr>
        <w:t>,</w:t>
      </w:r>
      <w:r w:rsidRPr="000810C5">
        <w:rPr>
          <w:rFonts w:ascii="Times New Roman" w:hAnsi="Times New Roman" w:cs="Times New Roman"/>
          <w:sz w:val="28"/>
          <w:szCs w:val="28"/>
        </w:rPr>
        <w:t xml:space="preserve"> it was its duty to make arrangement for checking of 66 </w:t>
      </w:r>
      <w:r w:rsidR="000034EE">
        <w:rPr>
          <w:rFonts w:ascii="Times New Roman" w:hAnsi="Times New Roman" w:cs="Times New Roman"/>
          <w:sz w:val="28"/>
          <w:szCs w:val="28"/>
        </w:rPr>
        <w:t>k</w:t>
      </w:r>
      <w:r w:rsidRPr="000810C5">
        <w:rPr>
          <w:rFonts w:ascii="Times New Roman" w:hAnsi="Times New Roman" w:cs="Times New Roman"/>
          <w:sz w:val="28"/>
          <w:szCs w:val="28"/>
        </w:rPr>
        <w:t>V CT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/PTs at its own level, as there was no arrangement for testing of 66 </w:t>
      </w:r>
      <w:r w:rsidR="000034EE">
        <w:rPr>
          <w:rFonts w:ascii="Times New Roman" w:hAnsi="Times New Roman" w:cs="Times New Roman"/>
          <w:sz w:val="28"/>
          <w:szCs w:val="28"/>
        </w:rPr>
        <w:t>k</w:t>
      </w:r>
      <w:r w:rsidRPr="000810C5">
        <w:rPr>
          <w:rFonts w:ascii="Times New Roman" w:hAnsi="Times New Roman" w:cs="Times New Roman"/>
          <w:sz w:val="28"/>
          <w:szCs w:val="28"/>
        </w:rPr>
        <w:t>V CT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/PTs within PSPCL. </w:t>
      </w:r>
      <w:r w:rsidR="00CB66AF">
        <w:rPr>
          <w:rFonts w:ascii="Times New Roman" w:hAnsi="Times New Roman" w:cs="Times New Roman"/>
          <w:sz w:val="28"/>
          <w:szCs w:val="28"/>
        </w:rPr>
        <w:t xml:space="preserve">A sum of </w:t>
      </w:r>
      <w:r w:rsidRPr="000810C5">
        <w:rPr>
          <w:rFonts w:ascii="Times New Roman" w:hAnsi="Times New Roman" w:cs="Times New Roman"/>
          <w:sz w:val="28"/>
          <w:szCs w:val="28"/>
        </w:rPr>
        <w:t xml:space="preserve">Rs. 2400/- </w:t>
      </w:r>
      <w:r w:rsidR="001214D0">
        <w:rPr>
          <w:rFonts w:ascii="Times New Roman" w:hAnsi="Times New Roman" w:cs="Times New Roman"/>
          <w:sz w:val="28"/>
          <w:szCs w:val="28"/>
        </w:rPr>
        <w:t xml:space="preserve">as </w:t>
      </w:r>
      <w:r w:rsidR="00783CD5">
        <w:rPr>
          <w:rFonts w:ascii="Times New Roman" w:hAnsi="Times New Roman" w:cs="Times New Roman"/>
          <w:sz w:val="28"/>
          <w:szCs w:val="28"/>
        </w:rPr>
        <w:t>testing fee</w:t>
      </w:r>
      <w:r w:rsidRPr="000810C5">
        <w:rPr>
          <w:rFonts w:ascii="Times New Roman" w:hAnsi="Times New Roman" w:cs="Times New Roman"/>
          <w:sz w:val="28"/>
          <w:szCs w:val="28"/>
        </w:rPr>
        <w:t xml:space="preserve"> for  Energy Meter and normal CT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/PTs </w:t>
      </w:r>
      <w:r w:rsidR="00783CD5">
        <w:rPr>
          <w:rFonts w:ascii="Times New Roman" w:hAnsi="Times New Roman" w:cs="Times New Roman"/>
          <w:sz w:val="28"/>
          <w:szCs w:val="28"/>
        </w:rPr>
        <w:t xml:space="preserve">was deposited which </w:t>
      </w:r>
      <w:r w:rsidRPr="000810C5">
        <w:rPr>
          <w:rFonts w:ascii="Times New Roman" w:hAnsi="Times New Roman" w:cs="Times New Roman"/>
          <w:sz w:val="28"/>
          <w:szCs w:val="28"/>
        </w:rPr>
        <w:t xml:space="preserve">could not cover </w:t>
      </w:r>
      <w:r w:rsidR="00CB66AF">
        <w:rPr>
          <w:rFonts w:ascii="Times New Roman" w:hAnsi="Times New Roman" w:cs="Times New Roman"/>
          <w:sz w:val="28"/>
          <w:szCs w:val="28"/>
        </w:rPr>
        <w:t xml:space="preserve">the </w:t>
      </w:r>
      <w:r w:rsidRPr="000810C5">
        <w:rPr>
          <w:rFonts w:ascii="Times New Roman" w:hAnsi="Times New Roman" w:cs="Times New Roman"/>
          <w:sz w:val="28"/>
          <w:szCs w:val="28"/>
        </w:rPr>
        <w:t xml:space="preserve">testing fee of 66 </w:t>
      </w:r>
      <w:r w:rsidR="00783CD5">
        <w:rPr>
          <w:rFonts w:ascii="Times New Roman" w:hAnsi="Times New Roman" w:cs="Times New Roman"/>
          <w:sz w:val="28"/>
          <w:szCs w:val="28"/>
        </w:rPr>
        <w:t>k</w:t>
      </w:r>
      <w:r w:rsidRPr="000810C5">
        <w:rPr>
          <w:rFonts w:ascii="Times New Roman" w:hAnsi="Times New Roman" w:cs="Times New Roman"/>
          <w:sz w:val="28"/>
          <w:szCs w:val="28"/>
        </w:rPr>
        <w:t>V CT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/PTs, as it involved an expenditure of huge amount. </w:t>
      </w:r>
    </w:p>
    <w:p w:rsidR="000810C5" w:rsidRPr="000810C5" w:rsidRDefault="00CB66AF" w:rsidP="009B57F6">
      <w:pPr>
        <w:pStyle w:val="ListParagraph"/>
        <w:numPr>
          <w:ilvl w:val="0"/>
          <w:numId w:val="15"/>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w:t>
      </w:r>
      <w:r w:rsidR="000810C5" w:rsidRPr="000810C5">
        <w:rPr>
          <w:rFonts w:ascii="Times New Roman" w:hAnsi="Times New Roman" w:cs="Times New Roman"/>
          <w:sz w:val="28"/>
          <w:szCs w:val="28"/>
        </w:rPr>
        <w:t xml:space="preserve">he Petitioner moved another representation on 25.11.2009 </w:t>
      </w:r>
    </w:p>
    <w:p w:rsidR="000810C5" w:rsidRPr="000810C5" w:rsidRDefault="000810C5" w:rsidP="00C03FC0">
      <w:pPr>
        <w:pStyle w:val="ListParagraph"/>
        <w:spacing w:after="0" w:line="480" w:lineRule="auto"/>
        <w:jc w:val="both"/>
        <w:rPr>
          <w:rFonts w:ascii="Times New Roman" w:hAnsi="Times New Roman" w:cs="Times New Roman"/>
          <w:sz w:val="28"/>
          <w:szCs w:val="28"/>
        </w:rPr>
      </w:pPr>
      <w:r w:rsidRPr="000810C5">
        <w:rPr>
          <w:rFonts w:ascii="Times New Roman" w:hAnsi="Times New Roman" w:cs="Times New Roman"/>
          <w:sz w:val="28"/>
          <w:szCs w:val="28"/>
        </w:rPr>
        <w:t xml:space="preserve">for checking of </w:t>
      </w:r>
      <w:r w:rsidR="00B87705">
        <w:rPr>
          <w:rFonts w:ascii="Times New Roman" w:hAnsi="Times New Roman" w:cs="Times New Roman"/>
          <w:sz w:val="28"/>
          <w:szCs w:val="28"/>
        </w:rPr>
        <w:t xml:space="preserve">66 kV </w:t>
      </w:r>
      <w:r w:rsidRPr="000810C5">
        <w:rPr>
          <w:rFonts w:ascii="Times New Roman" w:hAnsi="Times New Roman" w:cs="Times New Roman"/>
          <w:sz w:val="28"/>
          <w:szCs w:val="28"/>
        </w:rPr>
        <w:t>CT</w:t>
      </w:r>
      <w:r w:rsidR="00A9243F">
        <w:rPr>
          <w:rFonts w:ascii="Times New Roman" w:hAnsi="Times New Roman" w:cs="Times New Roman"/>
          <w:sz w:val="28"/>
          <w:szCs w:val="28"/>
        </w:rPr>
        <w:t>s</w:t>
      </w:r>
      <w:r w:rsidRPr="000810C5">
        <w:rPr>
          <w:rFonts w:ascii="Times New Roman" w:hAnsi="Times New Roman" w:cs="Times New Roman"/>
          <w:sz w:val="28"/>
          <w:szCs w:val="28"/>
        </w:rPr>
        <w:t>/PT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 installed at its premises. </w:t>
      </w:r>
      <w:r w:rsidR="00CB66AF">
        <w:rPr>
          <w:rFonts w:ascii="Times New Roman" w:hAnsi="Times New Roman" w:cs="Times New Roman"/>
          <w:sz w:val="28"/>
          <w:szCs w:val="28"/>
        </w:rPr>
        <w:t>As a re</w:t>
      </w:r>
      <w:r w:rsidR="001214D0">
        <w:rPr>
          <w:rFonts w:ascii="Times New Roman" w:hAnsi="Times New Roman" w:cs="Times New Roman"/>
          <w:sz w:val="28"/>
          <w:szCs w:val="28"/>
        </w:rPr>
        <w:t>s</w:t>
      </w:r>
      <w:r w:rsidR="00CB66AF">
        <w:rPr>
          <w:rFonts w:ascii="Times New Roman" w:hAnsi="Times New Roman" w:cs="Times New Roman"/>
          <w:sz w:val="28"/>
          <w:szCs w:val="28"/>
        </w:rPr>
        <w:t>ult</w:t>
      </w:r>
      <w:r w:rsidRPr="000810C5">
        <w:rPr>
          <w:rFonts w:ascii="Times New Roman" w:hAnsi="Times New Roman" w:cs="Times New Roman"/>
          <w:sz w:val="28"/>
          <w:szCs w:val="28"/>
        </w:rPr>
        <w:t>, the AEE/Commercial, Mandi</w:t>
      </w:r>
      <w:r w:rsidR="00B87705">
        <w:rPr>
          <w:rFonts w:ascii="Times New Roman" w:hAnsi="Times New Roman" w:cs="Times New Roman"/>
          <w:sz w:val="28"/>
          <w:szCs w:val="28"/>
        </w:rPr>
        <w:t>-</w:t>
      </w:r>
      <w:r w:rsidRPr="000810C5">
        <w:rPr>
          <w:rFonts w:ascii="Times New Roman" w:hAnsi="Times New Roman" w:cs="Times New Roman"/>
          <w:sz w:val="28"/>
          <w:szCs w:val="28"/>
        </w:rPr>
        <w:t>Gobindgarh</w:t>
      </w:r>
      <w:r w:rsidR="00FF04C0">
        <w:rPr>
          <w:rFonts w:ascii="Times New Roman" w:hAnsi="Times New Roman" w:cs="Times New Roman"/>
          <w:sz w:val="28"/>
          <w:szCs w:val="28"/>
        </w:rPr>
        <w:t>,</w:t>
      </w:r>
      <w:r w:rsidRPr="000810C5">
        <w:rPr>
          <w:rFonts w:ascii="Times New Roman" w:hAnsi="Times New Roman" w:cs="Times New Roman"/>
          <w:sz w:val="28"/>
          <w:szCs w:val="28"/>
        </w:rPr>
        <w:t xml:space="preserve"> vide memo no. 2786 dated 22.07.2011</w:t>
      </w:r>
      <w:r w:rsidR="00CB66AF">
        <w:rPr>
          <w:rFonts w:ascii="Times New Roman" w:hAnsi="Times New Roman" w:cs="Times New Roman"/>
          <w:sz w:val="28"/>
          <w:szCs w:val="28"/>
        </w:rPr>
        <w:t>,</w:t>
      </w:r>
      <w:r w:rsidRPr="000810C5">
        <w:rPr>
          <w:rFonts w:ascii="Times New Roman" w:hAnsi="Times New Roman" w:cs="Times New Roman"/>
          <w:sz w:val="28"/>
          <w:szCs w:val="28"/>
        </w:rPr>
        <w:t xml:space="preserve"> requested the ASE/MMTS, Khanna to test the </w:t>
      </w:r>
      <w:r w:rsidR="00B87705">
        <w:rPr>
          <w:rFonts w:ascii="Times New Roman" w:hAnsi="Times New Roman" w:cs="Times New Roman"/>
          <w:sz w:val="28"/>
          <w:szCs w:val="28"/>
        </w:rPr>
        <w:t xml:space="preserve">66 kV </w:t>
      </w:r>
      <w:r w:rsidRPr="000810C5">
        <w:rPr>
          <w:rFonts w:ascii="Times New Roman" w:hAnsi="Times New Roman" w:cs="Times New Roman"/>
          <w:sz w:val="28"/>
          <w:szCs w:val="28"/>
        </w:rPr>
        <w:t>CT</w:t>
      </w:r>
      <w:r w:rsidR="00A9243F">
        <w:rPr>
          <w:rFonts w:ascii="Times New Roman" w:hAnsi="Times New Roman" w:cs="Times New Roman"/>
          <w:sz w:val="28"/>
          <w:szCs w:val="28"/>
        </w:rPr>
        <w:t>s</w:t>
      </w:r>
      <w:r w:rsidRPr="000810C5">
        <w:rPr>
          <w:rFonts w:ascii="Times New Roman" w:hAnsi="Times New Roman" w:cs="Times New Roman"/>
          <w:sz w:val="28"/>
          <w:szCs w:val="28"/>
        </w:rPr>
        <w:t>/PT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 of the </w:t>
      </w:r>
      <w:r w:rsidR="00B87705">
        <w:rPr>
          <w:rFonts w:ascii="Times New Roman" w:hAnsi="Times New Roman" w:cs="Times New Roman"/>
          <w:sz w:val="28"/>
          <w:szCs w:val="28"/>
        </w:rPr>
        <w:t>P</w:t>
      </w:r>
      <w:r w:rsidRPr="000810C5">
        <w:rPr>
          <w:rFonts w:ascii="Times New Roman" w:hAnsi="Times New Roman" w:cs="Times New Roman"/>
          <w:sz w:val="28"/>
          <w:szCs w:val="28"/>
        </w:rPr>
        <w:t>etitioner. However, the ASE/MMTS, Khanna</w:t>
      </w:r>
      <w:r w:rsidR="00CB66AF">
        <w:rPr>
          <w:rFonts w:ascii="Times New Roman" w:hAnsi="Times New Roman" w:cs="Times New Roman"/>
          <w:sz w:val="28"/>
          <w:szCs w:val="28"/>
        </w:rPr>
        <w:t>,</w:t>
      </w:r>
      <w:r w:rsidRPr="000810C5">
        <w:rPr>
          <w:rFonts w:ascii="Times New Roman" w:hAnsi="Times New Roman" w:cs="Times New Roman"/>
          <w:sz w:val="28"/>
          <w:szCs w:val="28"/>
        </w:rPr>
        <w:t xml:space="preserve"> vide memo no. 13215 dated 27.09.2011</w:t>
      </w:r>
      <w:r w:rsidR="00CB66AF">
        <w:rPr>
          <w:rFonts w:ascii="Times New Roman" w:hAnsi="Times New Roman" w:cs="Times New Roman"/>
          <w:sz w:val="28"/>
          <w:szCs w:val="28"/>
        </w:rPr>
        <w:t>,</w:t>
      </w:r>
      <w:r w:rsidRPr="000810C5">
        <w:rPr>
          <w:rFonts w:ascii="Times New Roman" w:hAnsi="Times New Roman" w:cs="Times New Roman"/>
          <w:sz w:val="28"/>
          <w:szCs w:val="28"/>
        </w:rPr>
        <w:t xml:space="preserve"> intimated that there was no </w:t>
      </w:r>
      <w:r w:rsidRPr="000810C5">
        <w:rPr>
          <w:rFonts w:ascii="Times New Roman" w:hAnsi="Times New Roman" w:cs="Times New Roman"/>
          <w:sz w:val="28"/>
          <w:szCs w:val="28"/>
        </w:rPr>
        <w:lastRenderedPageBreak/>
        <w:t xml:space="preserve">equipment available with its office to test the 66 </w:t>
      </w:r>
      <w:r w:rsidR="00B87705">
        <w:rPr>
          <w:rFonts w:ascii="Times New Roman" w:hAnsi="Times New Roman" w:cs="Times New Roman"/>
          <w:sz w:val="28"/>
          <w:szCs w:val="28"/>
        </w:rPr>
        <w:t>k</w:t>
      </w:r>
      <w:r w:rsidRPr="000810C5">
        <w:rPr>
          <w:rFonts w:ascii="Times New Roman" w:hAnsi="Times New Roman" w:cs="Times New Roman"/>
          <w:sz w:val="28"/>
          <w:szCs w:val="28"/>
        </w:rPr>
        <w:t>V CT</w:t>
      </w:r>
      <w:r w:rsidR="00A9243F">
        <w:rPr>
          <w:rFonts w:ascii="Times New Roman" w:hAnsi="Times New Roman" w:cs="Times New Roman"/>
          <w:sz w:val="28"/>
          <w:szCs w:val="28"/>
        </w:rPr>
        <w:t>s</w:t>
      </w:r>
      <w:r w:rsidRPr="000810C5">
        <w:rPr>
          <w:rFonts w:ascii="Times New Roman" w:hAnsi="Times New Roman" w:cs="Times New Roman"/>
          <w:sz w:val="28"/>
          <w:szCs w:val="28"/>
        </w:rPr>
        <w:t>/PT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 unit at site. </w:t>
      </w:r>
      <w:r w:rsidR="001214D0">
        <w:rPr>
          <w:rFonts w:ascii="Times New Roman" w:hAnsi="Times New Roman" w:cs="Times New Roman"/>
          <w:sz w:val="28"/>
          <w:szCs w:val="28"/>
        </w:rPr>
        <w:t>Accordingly, t</w:t>
      </w:r>
      <w:r w:rsidR="00193006">
        <w:rPr>
          <w:rFonts w:ascii="Times New Roman" w:hAnsi="Times New Roman" w:cs="Times New Roman"/>
          <w:sz w:val="28"/>
          <w:szCs w:val="28"/>
        </w:rPr>
        <w:t>he Petitioner</w:t>
      </w:r>
      <w:r w:rsidRPr="000810C5">
        <w:rPr>
          <w:rFonts w:ascii="Times New Roman" w:hAnsi="Times New Roman" w:cs="Times New Roman"/>
          <w:sz w:val="28"/>
          <w:szCs w:val="28"/>
        </w:rPr>
        <w:t xml:space="preserve"> was advised to get the 66</w:t>
      </w:r>
      <w:r w:rsidR="00B87705">
        <w:rPr>
          <w:rFonts w:ascii="Times New Roman" w:hAnsi="Times New Roman" w:cs="Times New Roman"/>
          <w:sz w:val="28"/>
          <w:szCs w:val="28"/>
        </w:rPr>
        <w:t xml:space="preserve"> k</w:t>
      </w:r>
      <w:r w:rsidRPr="000810C5">
        <w:rPr>
          <w:rFonts w:ascii="Times New Roman" w:hAnsi="Times New Roman" w:cs="Times New Roman"/>
          <w:sz w:val="28"/>
          <w:szCs w:val="28"/>
        </w:rPr>
        <w:t>V CT</w:t>
      </w:r>
      <w:r w:rsidR="00A9243F">
        <w:rPr>
          <w:rFonts w:ascii="Times New Roman" w:hAnsi="Times New Roman" w:cs="Times New Roman"/>
          <w:sz w:val="28"/>
          <w:szCs w:val="28"/>
        </w:rPr>
        <w:t>s</w:t>
      </w:r>
      <w:r w:rsidRPr="000810C5">
        <w:rPr>
          <w:rFonts w:ascii="Times New Roman" w:hAnsi="Times New Roman" w:cs="Times New Roman"/>
          <w:sz w:val="28"/>
          <w:szCs w:val="28"/>
        </w:rPr>
        <w:t>/PT</w:t>
      </w:r>
      <w:r w:rsidR="00A9243F">
        <w:rPr>
          <w:rFonts w:ascii="Times New Roman" w:hAnsi="Times New Roman" w:cs="Times New Roman"/>
          <w:sz w:val="28"/>
          <w:szCs w:val="28"/>
        </w:rPr>
        <w:t>s</w:t>
      </w:r>
      <w:r w:rsidRPr="000810C5">
        <w:rPr>
          <w:rFonts w:ascii="Times New Roman" w:hAnsi="Times New Roman" w:cs="Times New Roman"/>
          <w:sz w:val="28"/>
          <w:szCs w:val="28"/>
        </w:rPr>
        <w:t xml:space="preserve"> unit tested in M</w:t>
      </w:r>
      <w:r w:rsidR="001E4C04">
        <w:rPr>
          <w:rFonts w:ascii="Times New Roman" w:hAnsi="Times New Roman" w:cs="Times New Roman"/>
          <w:sz w:val="28"/>
          <w:szCs w:val="28"/>
        </w:rPr>
        <w:t>.</w:t>
      </w:r>
      <w:r w:rsidRPr="000810C5">
        <w:rPr>
          <w:rFonts w:ascii="Times New Roman" w:hAnsi="Times New Roman" w:cs="Times New Roman"/>
          <w:sz w:val="28"/>
          <w:szCs w:val="28"/>
        </w:rPr>
        <w:t>E</w:t>
      </w:r>
      <w:r w:rsidR="001E4C04">
        <w:rPr>
          <w:rFonts w:ascii="Times New Roman" w:hAnsi="Times New Roman" w:cs="Times New Roman"/>
          <w:sz w:val="28"/>
          <w:szCs w:val="28"/>
        </w:rPr>
        <w:t>.</w:t>
      </w:r>
      <w:r w:rsidRPr="000810C5">
        <w:rPr>
          <w:rFonts w:ascii="Times New Roman" w:hAnsi="Times New Roman" w:cs="Times New Roman"/>
          <w:sz w:val="28"/>
          <w:szCs w:val="28"/>
        </w:rPr>
        <w:t xml:space="preserve"> </w:t>
      </w:r>
      <w:r w:rsidR="001E4C04">
        <w:rPr>
          <w:rFonts w:ascii="Times New Roman" w:hAnsi="Times New Roman" w:cs="Times New Roman"/>
          <w:sz w:val="28"/>
          <w:szCs w:val="28"/>
        </w:rPr>
        <w:t>L</w:t>
      </w:r>
      <w:r w:rsidRPr="000810C5">
        <w:rPr>
          <w:rFonts w:ascii="Times New Roman" w:hAnsi="Times New Roman" w:cs="Times New Roman"/>
          <w:sz w:val="28"/>
          <w:szCs w:val="28"/>
        </w:rPr>
        <w:t>ab</w:t>
      </w:r>
      <w:r w:rsidR="001E4C04">
        <w:rPr>
          <w:rFonts w:ascii="Times New Roman" w:hAnsi="Times New Roman" w:cs="Times New Roman"/>
          <w:sz w:val="28"/>
          <w:szCs w:val="28"/>
        </w:rPr>
        <w:t>oratory,</w:t>
      </w:r>
      <w:r w:rsidRPr="000810C5">
        <w:rPr>
          <w:rFonts w:ascii="Times New Roman" w:hAnsi="Times New Roman" w:cs="Times New Roman"/>
          <w:sz w:val="28"/>
          <w:szCs w:val="28"/>
        </w:rPr>
        <w:t xml:space="preserve"> Ludhiana. The additional testing fee was deposited by the Petitioner on  07.03.2012.</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sz w:val="28"/>
          <w:szCs w:val="28"/>
        </w:rPr>
      </w:pPr>
      <w:r w:rsidRPr="000810C5">
        <w:rPr>
          <w:rFonts w:ascii="Times New Roman" w:hAnsi="Times New Roman" w:cs="Times New Roman"/>
          <w:sz w:val="28"/>
          <w:szCs w:val="28"/>
        </w:rPr>
        <w:t xml:space="preserve">The 66 </w:t>
      </w:r>
      <w:r w:rsidR="00B87705">
        <w:rPr>
          <w:rFonts w:ascii="Times New Roman" w:hAnsi="Times New Roman" w:cs="Times New Roman"/>
          <w:sz w:val="28"/>
          <w:szCs w:val="28"/>
        </w:rPr>
        <w:t>k</w:t>
      </w:r>
      <w:r w:rsidRPr="000810C5">
        <w:rPr>
          <w:rFonts w:ascii="Times New Roman" w:hAnsi="Times New Roman" w:cs="Times New Roman"/>
          <w:sz w:val="28"/>
          <w:szCs w:val="28"/>
        </w:rPr>
        <w:t xml:space="preserve">V CTs, already dismantled from the premises of the </w:t>
      </w:r>
    </w:p>
    <w:p w:rsidR="000810C5" w:rsidRPr="000810C5" w:rsidRDefault="00CC3493" w:rsidP="00C03FC0">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P</w:t>
      </w:r>
      <w:r w:rsidR="000810C5" w:rsidRPr="000810C5">
        <w:rPr>
          <w:rFonts w:ascii="Times New Roman" w:hAnsi="Times New Roman" w:cs="Times New Roman"/>
          <w:sz w:val="28"/>
          <w:szCs w:val="28"/>
        </w:rPr>
        <w:t>etitioner, were tested in ME Lab</w:t>
      </w:r>
      <w:r w:rsidR="007F7AF9">
        <w:rPr>
          <w:rFonts w:ascii="Times New Roman" w:hAnsi="Times New Roman" w:cs="Times New Roman"/>
          <w:sz w:val="28"/>
          <w:szCs w:val="28"/>
        </w:rPr>
        <w:t>oratory,</w:t>
      </w:r>
      <w:r w:rsidR="000810C5" w:rsidRPr="000810C5">
        <w:rPr>
          <w:rFonts w:ascii="Times New Roman" w:hAnsi="Times New Roman" w:cs="Times New Roman"/>
          <w:sz w:val="28"/>
          <w:szCs w:val="28"/>
        </w:rPr>
        <w:t xml:space="preserve"> Ludhiana on 25.04.2012 and the test results of all the three CTs were found within permissible limits. The 66 </w:t>
      </w:r>
      <w:r w:rsidR="00B87705">
        <w:rPr>
          <w:rFonts w:ascii="Times New Roman" w:hAnsi="Times New Roman" w:cs="Times New Roman"/>
          <w:sz w:val="28"/>
          <w:szCs w:val="28"/>
        </w:rPr>
        <w:t>k</w:t>
      </w:r>
      <w:r w:rsidR="000810C5" w:rsidRPr="000810C5">
        <w:rPr>
          <w:rFonts w:ascii="Times New Roman" w:hAnsi="Times New Roman" w:cs="Times New Roman"/>
          <w:sz w:val="28"/>
          <w:szCs w:val="28"/>
        </w:rPr>
        <w:t>V PTs, which were dismantled from the premises of the Petitioner, could not be checked in M</w:t>
      </w:r>
      <w:r w:rsidR="00FF04C0">
        <w:rPr>
          <w:rFonts w:ascii="Times New Roman" w:hAnsi="Times New Roman" w:cs="Times New Roman"/>
          <w:sz w:val="28"/>
          <w:szCs w:val="28"/>
        </w:rPr>
        <w:t>.E. Laboratory</w:t>
      </w:r>
      <w:r w:rsidR="000810C5" w:rsidRPr="000810C5">
        <w:rPr>
          <w:rFonts w:ascii="Times New Roman" w:hAnsi="Times New Roman" w:cs="Times New Roman"/>
          <w:sz w:val="28"/>
          <w:szCs w:val="28"/>
        </w:rPr>
        <w:t xml:space="preserve"> as there was no facility to check the same in the ME Lab and these privately owned PTs remained in the custody of the Petitioner. Therefore, it was the duty of the Petitioner to get its privately owned 66 </w:t>
      </w:r>
      <w:r w:rsidR="00B87705">
        <w:rPr>
          <w:rFonts w:ascii="Times New Roman" w:hAnsi="Times New Roman" w:cs="Times New Roman"/>
          <w:sz w:val="28"/>
          <w:szCs w:val="28"/>
        </w:rPr>
        <w:t>k</w:t>
      </w:r>
      <w:r w:rsidR="000810C5" w:rsidRPr="000810C5">
        <w:rPr>
          <w:rFonts w:ascii="Times New Roman" w:hAnsi="Times New Roman" w:cs="Times New Roman"/>
          <w:sz w:val="28"/>
          <w:szCs w:val="28"/>
        </w:rPr>
        <w:t>V CT</w:t>
      </w:r>
      <w:r w:rsidR="00A9243F">
        <w:rPr>
          <w:rFonts w:ascii="Times New Roman" w:hAnsi="Times New Roman" w:cs="Times New Roman"/>
          <w:sz w:val="28"/>
          <w:szCs w:val="28"/>
        </w:rPr>
        <w:t>s</w:t>
      </w:r>
      <w:r w:rsidR="000810C5" w:rsidRPr="000810C5">
        <w:rPr>
          <w:rFonts w:ascii="Times New Roman" w:hAnsi="Times New Roman" w:cs="Times New Roman"/>
          <w:sz w:val="28"/>
          <w:szCs w:val="28"/>
        </w:rPr>
        <w:t xml:space="preserve">/PTs tested at its own level or to make arrangement for </w:t>
      </w:r>
      <w:r>
        <w:rPr>
          <w:rFonts w:ascii="Times New Roman" w:hAnsi="Times New Roman" w:cs="Times New Roman"/>
          <w:sz w:val="28"/>
          <w:szCs w:val="28"/>
        </w:rPr>
        <w:t>the same</w:t>
      </w:r>
      <w:r w:rsidR="000810C5" w:rsidRPr="000810C5">
        <w:rPr>
          <w:rFonts w:ascii="Times New Roman" w:hAnsi="Times New Roman" w:cs="Times New Roman"/>
          <w:sz w:val="28"/>
          <w:szCs w:val="28"/>
        </w:rPr>
        <w:t xml:space="preserve">. </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sz w:val="28"/>
          <w:szCs w:val="28"/>
        </w:rPr>
      </w:pPr>
      <w:r w:rsidRPr="000810C5">
        <w:rPr>
          <w:rFonts w:ascii="Times New Roman" w:hAnsi="Times New Roman" w:cs="Times New Roman"/>
          <w:sz w:val="28"/>
          <w:szCs w:val="28"/>
        </w:rPr>
        <w:t>The Petitioner filed a Petition in the Forum for checking of PTs.</w:t>
      </w:r>
    </w:p>
    <w:p w:rsidR="000810C5" w:rsidRPr="000810C5" w:rsidRDefault="000810C5" w:rsidP="00C03FC0">
      <w:pPr>
        <w:pStyle w:val="ListParagraph"/>
        <w:spacing w:after="0" w:line="480" w:lineRule="auto"/>
        <w:jc w:val="both"/>
        <w:rPr>
          <w:rFonts w:ascii="Times New Roman" w:hAnsi="Times New Roman" w:cs="Times New Roman"/>
          <w:sz w:val="28"/>
          <w:szCs w:val="28"/>
        </w:rPr>
      </w:pPr>
      <w:r w:rsidRPr="000810C5">
        <w:rPr>
          <w:rFonts w:ascii="Times New Roman" w:hAnsi="Times New Roman" w:cs="Times New Roman"/>
          <w:sz w:val="28"/>
          <w:szCs w:val="28"/>
        </w:rPr>
        <w:t>The Forum</w:t>
      </w:r>
      <w:r w:rsidR="00CC3493">
        <w:rPr>
          <w:rFonts w:ascii="Times New Roman" w:hAnsi="Times New Roman" w:cs="Times New Roman"/>
          <w:sz w:val="28"/>
          <w:szCs w:val="28"/>
        </w:rPr>
        <w:t>,</w:t>
      </w:r>
      <w:r w:rsidRPr="000810C5">
        <w:rPr>
          <w:rFonts w:ascii="Times New Roman" w:hAnsi="Times New Roman" w:cs="Times New Roman"/>
          <w:sz w:val="28"/>
          <w:szCs w:val="28"/>
        </w:rPr>
        <w:t xml:space="preserve"> vide memo no. 343/45 dated 09.03.2016</w:t>
      </w:r>
      <w:r w:rsidR="00CC3493">
        <w:rPr>
          <w:rFonts w:ascii="Times New Roman" w:hAnsi="Times New Roman" w:cs="Times New Roman"/>
          <w:sz w:val="28"/>
          <w:szCs w:val="28"/>
        </w:rPr>
        <w:t>,</w:t>
      </w:r>
      <w:r w:rsidRPr="000810C5">
        <w:rPr>
          <w:rFonts w:ascii="Times New Roman" w:hAnsi="Times New Roman" w:cs="Times New Roman"/>
          <w:sz w:val="28"/>
          <w:szCs w:val="28"/>
        </w:rPr>
        <w:t xml:space="preserve"> directed the Respondent to take necessary action for the testing of 66 </w:t>
      </w:r>
      <w:r w:rsidR="00B87705">
        <w:rPr>
          <w:rFonts w:ascii="Times New Roman" w:hAnsi="Times New Roman" w:cs="Times New Roman"/>
          <w:sz w:val="28"/>
          <w:szCs w:val="28"/>
        </w:rPr>
        <w:t>k</w:t>
      </w:r>
      <w:r w:rsidRPr="000810C5">
        <w:rPr>
          <w:rFonts w:ascii="Times New Roman" w:hAnsi="Times New Roman" w:cs="Times New Roman"/>
          <w:sz w:val="28"/>
          <w:szCs w:val="28"/>
        </w:rPr>
        <w:t>V PTs.</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sz w:val="28"/>
          <w:szCs w:val="28"/>
        </w:rPr>
      </w:pPr>
      <w:r w:rsidRPr="000810C5">
        <w:rPr>
          <w:rFonts w:ascii="Times New Roman" w:hAnsi="Times New Roman" w:cs="Times New Roman"/>
          <w:sz w:val="28"/>
          <w:szCs w:val="28"/>
        </w:rPr>
        <w:t>Thereafter</w:t>
      </w:r>
      <w:r w:rsidR="00B87705">
        <w:rPr>
          <w:rFonts w:ascii="Times New Roman" w:hAnsi="Times New Roman" w:cs="Times New Roman"/>
          <w:sz w:val="28"/>
          <w:szCs w:val="28"/>
        </w:rPr>
        <w:t>,</w:t>
      </w:r>
      <w:r w:rsidRPr="000810C5">
        <w:rPr>
          <w:rFonts w:ascii="Times New Roman" w:hAnsi="Times New Roman" w:cs="Times New Roman"/>
          <w:sz w:val="28"/>
          <w:szCs w:val="28"/>
        </w:rPr>
        <w:t xml:space="preserve"> the Petitioner filed a Petition before the ZDSC on</w:t>
      </w:r>
    </w:p>
    <w:p w:rsidR="000810C5" w:rsidRPr="000810C5" w:rsidRDefault="000810C5" w:rsidP="00C03FC0">
      <w:pPr>
        <w:pStyle w:val="ListParagraph"/>
        <w:spacing w:after="0" w:line="480" w:lineRule="auto"/>
        <w:jc w:val="both"/>
        <w:rPr>
          <w:rFonts w:ascii="Times New Roman" w:hAnsi="Times New Roman" w:cs="Times New Roman"/>
          <w:sz w:val="28"/>
          <w:szCs w:val="28"/>
        </w:rPr>
      </w:pPr>
      <w:r w:rsidRPr="000810C5">
        <w:rPr>
          <w:rFonts w:ascii="Times New Roman" w:hAnsi="Times New Roman" w:cs="Times New Roman"/>
          <w:sz w:val="28"/>
          <w:szCs w:val="28"/>
        </w:rPr>
        <w:t xml:space="preserve">13.06.2016 and the ZDSC directed to get the 66 </w:t>
      </w:r>
      <w:r w:rsidR="00B87705">
        <w:rPr>
          <w:rFonts w:ascii="Times New Roman" w:hAnsi="Times New Roman" w:cs="Times New Roman"/>
          <w:sz w:val="28"/>
          <w:szCs w:val="28"/>
        </w:rPr>
        <w:t>k</w:t>
      </w:r>
      <w:r w:rsidRPr="000810C5">
        <w:rPr>
          <w:rFonts w:ascii="Times New Roman" w:hAnsi="Times New Roman" w:cs="Times New Roman"/>
          <w:sz w:val="28"/>
          <w:szCs w:val="28"/>
        </w:rPr>
        <w:t xml:space="preserve">V PTs </w:t>
      </w:r>
      <w:r w:rsidR="00FF04C0">
        <w:rPr>
          <w:rFonts w:ascii="Times New Roman" w:hAnsi="Times New Roman" w:cs="Times New Roman"/>
          <w:sz w:val="28"/>
          <w:szCs w:val="28"/>
        </w:rPr>
        <w:t>inspected</w:t>
      </w:r>
      <w:r w:rsidRPr="000810C5">
        <w:rPr>
          <w:rFonts w:ascii="Times New Roman" w:hAnsi="Times New Roman" w:cs="Times New Roman"/>
          <w:sz w:val="28"/>
          <w:szCs w:val="28"/>
        </w:rPr>
        <w:t xml:space="preserve"> by constituting a Committee of three officers i.e. ASE/</w:t>
      </w:r>
      <w:r w:rsidR="00B87705">
        <w:rPr>
          <w:rFonts w:ascii="Times New Roman" w:hAnsi="Times New Roman" w:cs="Times New Roman"/>
          <w:sz w:val="28"/>
          <w:szCs w:val="28"/>
        </w:rPr>
        <w:t>DS</w:t>
      </w:r>
      <w:r w:rsidRPr="000810C5">
        <w:rPr>
          <w:rFonts w:ascii="Times New Roman" w:hAnsi="Times New Roman" w:cs="Times New Roman"/>
          <w:sz w:val="28"/>
          <w:szCs w:val="28"/>
        </w:rPr>
        <w:t>, Mandi</w:t>
      </w:r>
      <w:r w:rsidR="00B87705">
        <w:rPr>
          <w:rFonts w:ascii="Times New Roman" w:hAnsi="Times New Roman" w:cs="Times New Roman"/>
          <w:sz w:val="28"/>
          <w:szCs w:val="28"/>
        </w:rPr>
        <w:t>-</w:t>
      </w:r>
      <w:r w:rsidRPr="000810C5">
        <w:rPr>
          <w:rFonts w:ascii="Times New Roman" w:hAnsi="Times New Roman" w:cs="Times New Roman"/>
          <w:sz w:val="28"/>
          <w:szCs w:val="28"/>
        </w:rPr>
        <w:t xml:space="preserve"> Gobindgarh, ASE/Enforcement, Khanna and ASE/ME Lab, Ludhiana</w:t>
      </w:r>
      <w:r w:rsidR="00FF04C0">
        <w:rPr>
          <w:rFonts w:ascii="Times New Roman" w:hAnsi="Times New Roman" w:cs="Times New Roman"/>
          <w:sz w:val="28"/>
          <w:szCs w:val="28"/>
        </w:rPr>
        <w:t xml:space="preserve"> and tested in their presence</w:t>
      </w:r>
      <w:r w:rsidRPr="000810C5">
        <w:rPr>
          <w:rFonts w:ascii="Times New Roman" w:hAnsi="Times New Roman" w:cs="Times New Roman"/>
          <w:sz w:val="28"/>
          <w:szCs w:val="28"/>
        </w:rPr>
        <w:t xml:space="preserve"> from the </w:t>
      </w:r>
      <w:r w:rsidR="00B87705">
        <w:rPr>
          <w:rFonts w:ascii="Times New Roman" w:hAnsi="Times New Roman" w:cs="Times New Roman"/>
          <w:sz w:val="28"/>
          <w:szCs w:val="28"/>
        </w:rPr>
        <w:t>A</w:t>
      </w:r>
      <w:r w:rsidR="00CC3493">
        <w:rPr>
          <w:rFonts w:ascii="Times New Roman" w:hAnsi="Times New Roman" w:cs="Times New Roman"/>
          <w:sz w:val="28"/>
          <w:szCs w:val="28"/>
        </w:rPr>
        <w:t xml:space="preserve">ccredited </w:t>
      </w:r>
      <w:r w:rsidR="00CA4B8C">
        <w:rPr>
          <w:rFonts w:ascii="Times New Roman" w:hAnsi="Times New Roman" w:cs="Times New Roman"/>
          <w:sz w:val="28"/>
          <w:szCs w:val="28"/>
        </w:rPr>
        <w:t xml:space="preserve">Testing </w:t>
      </w:r>
      <w:r w:rsidRPr="000810C5">
        <w:rPr>
          <w:rFonts w:ascii="Times New Roman" w:hAnsi="Times New Roman" w:cs="Times New Roman"/>
          <w:sz w:val="28"/>
          <w:szCs w:val="28"/>
        </w:rPr>
        <w:lastRenderedPageBreak/>
        <w:t xml:space="preserve">Agency. The said Committee found that the 66 </w:t>
      </w:r>
      <w:r w:rsidR="00CA4B8C">
        <w:rPr>
          <w:rFonts w:ascii="Times New Roman" w:hAnsi="Times New Roman" w:cs="Times New Roman"/>
          <w:sz w:val="28"/>
          <w:szCs w:val="28"/>
        </w:rPr>
        <w:t>k</w:t>
      </w:r>
      <w:r w:rsidRPr="000810C5">
        <w:rPr>
          <w:rFonts w:ascii="Times New Roman" w:hAnsi="Times New Roman" w:cs="Times New Roman"/>
          <w:sz w:val="28"/>
          <w:szCs w:val="28"/>
        </w:rPr>
        <w:t xml:space="preserve">V PTs were lying in the premises of the Petitioner in open condition </w:t>
      </w:r>
      <w:r w:rsidR="00CC3493">
        <w:rPr>
          <w:rFonts w:ascii="Times New Roman" w:hAnsi="Times New Roman" w:cs="Times New Roman"/>
          <w:sz w:val="28"/>
          <w:szCs w:val="28"/>
        </w:rPr>
        <w:t>since their d</w:t>
      </w:r>
      <w:r w:rsidRPr="000810C5">
        <w:rPr>
          <w:rFonts w:ascii="Times New Roman" w:hAnsi="Times New Roman" w:cs="Times New Roman"/>
          <w:sz w:val="28"/>
          <w:szCs w:val="28"/>
        </w:rPr>
        <w:t>ismantlement</w:t>
      </w:r>
      <w:r w:rsidR="00CC3493">
        <w:rPr>
          <w:rFonts w:ascii="Times New Roman" w:hAnsi="Times New Roman" w:cs="Times New Roman"/>
          <w:sz w:val="28"/>
          <w:szCs w:val="28"/>
        </w:rPr>
        <w:t xml:space="preserve"> </w:t>
      </w:r>
      <w:r w:rsidRPr="000810C5">
        <w:rPr>
          <w:rFonts w:ascii="Times New Roman" w:hAnsi="Times New Roman" w:cs="Times New Roman"/>
          <w:sz w:val="28"/>
          <w:szCs w:val="28"/>
        </w:rPr>
        <w:t xml:space="preserve">i.e. </w:t>
      </w:r>
      <w:r w:rsidR="00CC3493">
        <w:rPr>
          <w:rFonts w:ascii="Times New Roman" w:hAnsi="Times New Roman" w:cs="Times New Roman"/>
          <w:sz w:val="28"/>
          <w:szCs w:val="28"/>
        </w:rPr>
        <w:t xml:space="preserve">in </w:t>
      </w:r>
      <w:r w:rsidRPr="000810C5">
        <w:rPr>
          <w:rFonts w:ascii="Times New Roman" w:hAnsi="Times New Roman" w:cs="Times New Roman"/>
          <w:sz w:val="28"/>
          <w:szCs w:val="28"/>
        </w:rPr>
        <w:t xml:space="preserve">08/2010. However, the Committee sealed the PTs, which were lying in the unsealed condition in the premises of the Petitioner. These 66 </w:t>
      </w:r>
      <w:r w:rsidR="00CA4B8C">
        <w:rPr>
          <w:rFonts w:ascii="Times New Roman" w:hAnsi="Times New Roman" w:cs="Times New Roman"/>
          <w:sz w:val="28"/>
          <w:szCs w:val="28"/>
        </w:rPr>
        <w:t>k</w:t>
      </w:r>
      <w:r w:rsidRPr="000810C5">
        <w:rPr>
          <w:rFonts w:ascii="Times New Roman" w:hAnsi="Times New Roman" w:cs="Times New Roman"/>
          <w:sz w:val="28"/>
          <w:szCs w:val="28"/>
        </w:rPr>
        <w:t>V PTs were then tested by YMPL</w:t>
      </w:r>
      <w:r w:rsidR="00CA4B8C">
        <w:rPr>
          <w:rFonts w:ascii="Times New Roman" w:hAnsi="Times New Roman" w:cs="Times New Roman"/>
          <w:sz w:val="28"/>
          <w:szCs w:val="28"/>
        </w:rPr>
        <w:t>,</w:t>
      </w:r>
      <w:r w:rsidRPr="000810C5">
        <w:rPr>
          <w:rFonts w:ascii="Times New Roman" w:hAnsi="Times New Roman" w:cs="Times New Roman"/>
          <w:sz w:val="28"/>
          <w:szCs w:val="28"/>
        </w:rPr>
        <w:t xml:space="preserve"> Udaipur in the presence of the Committee Members at the premises of the Petitioner on 27.04.2017 and accuracy was found beyond permissible limits. Thereafter</w:t>
      </w:r>
      <w:r w:rsidR="00BF1E55">
        <w:rPr>
          <w:rFonts w:ascii="Times New Roman" w:hAnsi="Times New Roman" w:cs="Times New Roman"/>
          <w:sz w:val="28"/>
          <w:szCs w:val="28"/>
        </w:rPr>
        <w:t>,</w:t>
      </w:r>
      <w:r w:rsidRPr="000810C5">
        <w:rPr>
          <w:rFonts w:ascii="Times New Roman" w:hAnsi="Times New Roman" w:cs="Times New Roman"/>
          <w:sz w:val="28"/>
          <w:szCs w:val="28"/>
        </w:rPr>
        <w:t xml:space="preserve"> on 27.03.2018,  the ZDSC dismissed the Petition by holding  that there was no merit in the case. </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sz w:val="28"/>
          <w:szCs w:val="28"/>
        </w:rPr>
      </w:pPr>
      <w:r w:rsidRPr="000810C5">
        <w:rPr>
          <w:rFonts w:ascii="Times New Roman" w:hAnsi="Times New Roman" w:cs="Times New Roman"/>
          <w:sz w:val="28"/>
          <w:szCs w:val="28"/>
        </w:rPr>
        <w:t>The Petitioner did not agree with the decision of the ZDSC and filed</w:t>
      </w:r>
    </w:p>
    <w:p w:rsidR="000810C5" w:rsidRPr="000810C5" w:rsidRDefault="000810C5" w:rsidP="00C03FC0">
      <w:pPr>
        <w:pStyle w:val="ListParagraph"/>
        <w:spacing w:after="0" w:line="480" w:lineRule="auto"/>
        <w:ind w:firstLine="60"/>
        <w:jc w:val="both"/>
        <w:rPr>
          <w:rFonts w:ascii="Times New Roman" w:hAnsi="Times New Roman" w:cs="Times New Roman"/>
          <w:sz w:val="28"/>
          <w:szCs w:val="28"/>
        </w:rPr>
      </w:pPr>
      <w:r w:rsidRPr="000810C5">
        <w:rPr>
          <w:rFonts w:ascii="Times New Roman" w:hAnsi="Times New Roman" w:cs="Times New Roman"/>
          <w:sz w:val="28"/>
          <w:szCs w:val="28"/>
        </w:rPr>
        <w:t xml:space="preserve">a Petition </w:t>
      </w:r>
      <w:r w:rsidR="0099593E">
        <w:rPr>
          <w:rFonts w:ascii="Times New Roman" w:hAnsi="Times New Roman" w:cs="Times New Roman"/>
          <w:sz w:val="28"/>
          <w:szCs w:val="28"/>
        </w:rPr>
        <w:t xml:space="preserve">on 11.06.2018 </w:t>
      </w:r>
      <w:r w:rsidRPr="000810C5">
        <w:rPr>
          <w:rFonts w:ascii="Times New Roman" w:hAnsi="Times New Roman" w:cs="Times New Roman"/>
          <w:sz w:val="28"/>
          <w:szCs w:val="28"/>
        </w:rPr>
        <w:t>in the Forum</w:t>
      </w:r>
      <w:r w:rsidR="0029649D">
        <w:rPr>
          <w:rFonts w:ascii="Times New Roman" w:hAnsi="Times New Roman" w:cs="Times New Roman"/>
          <w:sz w:val="28"/>
          <w:szCs w:val="28"/>
        </w:rPr>
        <w:t>,</w:t>
      </w:r>
      <w:r w:rsidRPr="000810C5">
        <w:rPr>
          <w:rFonts w:ascii="Times New Roman" w:hAnsi="Times New Roman" w:cs="Times New Roman"/>
          <w:sz w:val="28"/>
          <w:szCs w:val="28"/>
        </w:rPr>
        <w:t xml:space="preserve"> who, after hearing</w:t>
      </w:r>
      <w:r w:rsidR="0029649D">
        <w:rPr>
          <w:rFonts w:ascii="Times New Roman" w:hAnsi="Times New Roman" w:cs="Times New Roman"/>
          <w:sz w:val="28"/>
          <w:szCs w:val="28"/>
        </w:rPr>
        <w:t>,</w:t>
      </w:r>
      <w:r w:rsidRPr="000810C5">
        <w:rPr>
          <w:rFonts w:ascii="Times New Roman" w:hAnsi="Times New Roman" w:cs="Times New Roman"/>
          <w:sz w:val="28"/>
          <w:szCs w:val="28"/>
        </w:rPr>
        <w:t xml:space="preserve"> observed that the contention of the Petitioner </w:t>
      </w:r>
      <w:r w:rsidR="0029649D">
        <w:rPr>
          <w:rFonts w:ascii="Times New Roman" w:hAnsi="Times New Roman" w:cs="Times New Roman"/>
          <w:sz w:val="28"/>
          <w:szCs w:val="28"/>
        </w:rPr>
        <w:t>for</w:t>
      </w:r>
      <w:r w:rsidRPr="000810C5">
        <w:rPr>
          <w:rFonts w:ascii="Times New Roman" w:hAnsi="Times New Roman" w:cs="Times New Roman"/>
          <w:sz w:val="28"/>
          <w:szCs w:val="28"/>
        </w:rPr>
        <w:t xml:space="preserve"> the comparison </w:t>
      </w:r>
      <w:r w:rsidR="0029649D">
        <w:rPr>
          <w:rFonts w:ascii="Times New Roman" w:hAnsi="Times New Roman" w:cs="Times New Roman"/>
          <w:sz w:val="28"/>
          <w:szCs w:val="28"/>
        </w:rPr>
        <w:t xml:space="preserve">to </w:t>
      </w:r>
      <w:r w:rsidRPr="000810C5">
        <w:rPr>
          <w:rFonts w:ascii="Times New Roman" w:hAnsi="Times New Roman" w:cs="Times New Roman"/>
          <w:sz w:val="28"/>
          <w:szCs w:val="28"/>
        </w:rPr>
        <w:t xml:space="preserve">be made </w:t>
      </w:r>
      <w:r w:rsidR="0029649D">
        <w:rPr>
          <w:rFonts w:ascii="Times New Roman" w:hAnsi="Times New Roman" w:cs="Times New Roman"/>
          <w:sz w:val="28"/>
          <w:szCs w:val="28"/>
        </w:rPr>
        <w:t xml:space="preserve">with </w:t>
      </w:r>
      <w:r w:rsidRPr="000810C5">
        <w:rPr>
          <w:rFonts w:ascii="Times New Roman" w:hAnsi="Times New Roman" w:cs="Times New Roman"/>
          <w:sz w:val="28"/>
          <w:szCs w:val="28"/>
        </w:rPr>
        <w:t xml:space="preserve">energy consumption recorded by the Grid </w:t>
      </w:r>
      <w:r w:rsidR="00FA6644">
        <w:rPr>
          <w:rFonts w:ascii="Times New Roman" w:hAnsi="Times New Roman" w:cs="Times New Roman"/>
          <w:sz w:val="28"/>
          <w:szCs w:val="28"/>
        </w:rPr>
        <w:t>e</w:t>
      </w:r>
      <w:r w:rsidRPr="000810C5">
        <w:rPr>
          <w:rFonts w:ascii="Times New Roman" w:hAnsi="Times New Roman" w:cs="Times New Roman"/>
          <w:sz w:val="28"/>
          <w:szCs w:val="28"/>
        </w:rPr>
        <w:t>nd Energy Meter installed at the premises of the Petitioner was not justified, as the Energy Meter installed at Grid end was merely used for reference purposes and the Energy Meter installed at the premises of the Petitioner was used for billing purposes. The Energy Meter installed at the Petitioner</w:t>
      </w:r>
      <w:r w:rsidR="00BF1E55">
        <w:rPr>
          <w:rFonts w:ascii="Times New Roman" w:hAnsi="Times New Roman" w:cs="Times New Roman"/>
          <w:sz w:val="28"/>
          <w:szCs w:val="28"/>
        </w:rPr>
        <w:t>’s</w:t>
      </w:r>
      <w:r w:rsidRPr="000810C5">
        <w:rPr>
          <w:rFonts w:ascii="Times New Roman" w:hAnsi="Times New Roman" w:cs="Times New Roman"/>
          <w:sz w:val="28"/>
          <w:szCs w:val="28"/>
        </w:rPr>
        <w:t xml:space="preserve"> premises was of higher accuracy class being used for billing purposes exclusively whereas those installed at Grid End were merely used for technical evaluation. So</w:t>
      </w:r>
      <w:r w:rsidR="00BF1E55">
        <w:rPr>
          <w:rFonts w:ascii="Times New Roman" w:hAnsi="Times New Roman" w:cs="Times New Roman"/>
          <w:sz w:val="28"/>
          <w:szCs w:val="28"/>
        </w:rPr>
        <w:t>,</w:t>
      </w:r>
      <w:r w:rsidRPr="000810C5">
        <w:rPr>
          <w:rFonts w:ascii="Times New Roman" w:hAnsi="Times New Roman" w:cs="Times New Roman"/>
          <w:sz w:val="28"/>
          <w:szCs w:val="28"/>
        </w:rPr>
        <w:t xml:space="preserve"> the Petitioner  could not be billed on the basis of the energy recorded at the Grid </w:t>
      </w:r>
      <w:r w:rsidR="0029649D">
        <w:rPr>
          <w:rFonts w:ascii="Times New Roman" w:hAnsi="Times New Roman" w:cs="Times New Roman"/>
          <w:sz w:val="28"/>
          <w:szCs w:val="28"/>
        </w:rPr>
        <w:t>E</w:t>
      </w:r>
      <w:r w:rsidRPr="000810C5">
        <w:rPr>
          <w:rFonts w:ascii="Times New Roman" w:hAnsi="Times New Roman" w:cs="Times New Roman"/>
          <w:sz w:val="28"/>
          <w:szCs w:val="28"/>
        </w:rPr>
        <w:t xml:space="preserve">nd. </w:t>
      </w:r>
      <w:r w:rsidRPr="000810C5">
        <w:rPr>
          <w:rFonts w:ascii="Times New Roman" w:hAnsi="Times New Roman" w:cs="Times New Roman"/>
          <w:sz w:val="28"/>
          <w:szCs w:val="28"/>
        </w:rPr>
        <w:lastRenderedPageBreak/>
        <w:t>The  Forum</w:t>
      </w:r>
      <w:r w:rsidR="00DC7D19">
        <w:rPr>
          <w:rFonts w:ascii="Times New Roman" w:hAnsi="Times New Roman" w:cs="Times New Roman"/>
          <w:sz w:val="28"/>
          <w:szCs w:val="28"/>
        </w:rPr>
        <w:t>,</w:t>
      </w:r>
      <w:r w:rsidRPr="000810C5">
        <w:rPr>
          <w:rFonts w:ascii="Times New Roman" w:hAnsi="Times New Roman" w:cs="Times New Roman"/>
          <w:sz w:val="28"/>
          <w:szCs w:val="28"/>
        </w:rPr>
        <w:t xml:space="preserve">  vide order dated </w:t>
      </w:r>
      <w:r w:rsidR="0099593E">
        <w:rPr>
          <w:rFonts w:ascii="Times New Roman" w:hAnsi="Times New Roman" w:cs="Times New Roman"/>
          <w:sz w:val="28"/>
          <w:szCs w:val="28"/>
        </w:rPr>
        <w:t>24</w:t>
      </w:r>
      <w:r w:rsidRPr="000810C5">
        <w:rPr>
          <w:rFonts w:ascii="Times New Roman" w:hAnsi="Times New Roman" w:cs="Times New Roman"/>
          <w:sz w:val="28"/>
          <w:szCs w:val="28"/>
        </w:rPr>
        <w:t>.0</w:t>
      </w:r>
      <w:r w:rsidR="0099593E">
        <w:rPr>
          <w:rFonts w:ascii="Times New Roman" w:hAnsi="Times New Roman" w:cs="Times New Roman"/>
          <w:sz w:val="28"/>
          <w:szCs w:val="28"/>
        </w:rPr>
        <w:t>8</w:t>
      </w:r>
      <w:r w:rsidRPr="000810C5">
        <w:rPr>
          <w:rFonts w:ascii="Times New Roman" w:hAnsi="Times New Roman" w:cs="Times New Roman"/>
          <w:sz w:val="28"/>
          <w:szCs w:val="28"/>
        </w:rPr>
        <w:t>.2018</w:t>
      </w:r>
      <w:r w:rsidR="00DC7D19">
        <w:rPr>
          <w:rFonts w:ascii="Times New Roman" w:hAnsi="Times New Roman" w:cs="Times New Roman"/>
          <w:sz w:val="28"/>
          <w:szCs w:val="28"/>
        </w:rPr>
        <w:t>,</w:t>
      </w:r>
      <w:r w:rsidRPr="000810C5">
        <w:rPr>
          <w:rFonts w:ascii="Times New Roman" w:hAnsi="Times New Roman" w:cs="Times New Roman"/>
          <w:sz w:val="28"/>
          <w:szCs w:val="28"/>
        </w:rPr>
        <w:t xml:space="preserve"> dismissed the Petition of the Petitioner.</w:t>
      </w:r>
    </w:p>
    <w:p w:rsidR="000810C5" w:rsidRPr="000810C5" w:rsidRDefault="000810C5" w:rsidP="009B57F6">
      <w:pPr>
        <w:pStyle w:val="ListParagraph"/>
        <w:numPr>
          <w:ilvl w:val="0"/>
          <w:numId w:val="15"/>
        </w:numPr>
        <w:spacing w:after="0" w:line="480" w:lineRule="auto"/>
        <w:ind w:left="0" w:firstLine="0"/>
        <w:jc w:val="both"/>
        <w:rPr>
          <w:rFonts w:ascii="Times New Roman" w:hAnsi="Times New Roman" w:cs="Times New Roman"/>
          <w:sz w:val="28"/>
          <w:szCs w:val="28"/>
        </w:rPr>
      </w:pPr>
      <w:r w:rsidRPr="000810C5">
        <w:rPr>
          <w:rFonts w:ascii="Times New Roman" w:hAnsi="Times New Roman" w:cs="Times New Roman"/>
          <w:sz w:val="28"/>
          <w:szCs w:val="28"/>
        </w:rPr>
        <w:t xml:space="preserve">The Committee formed by the ZDSC visited the premises of the </w:t>
      </w:r>
    </w:p>
    <w:p w:rsidR="000810C5" w:rsidRPr="000810C5" w:rsidRDefault="000810C5" w:rsidP="00C03FC0">
      <w:pPr>
        <w:pStyle w:val="ListParagraph"/>
        <w:spacing w:after="0" w:line="480" w:lineRule="auto"/>
        <w:jc w:val="both"/>
        <w:rPr>
          <w:rFonts w:ascii="Times New Roman" w:hAnsi="Times New Roman" w:cs="Times New Roman"/>
          <w:sz w:val="28"/>
          <w:szCs w:val="28"/>
        </w:rPr>
      </w:pPr>
      <w:r w:rsidRPr="000810C5">
        <w:rPr>
          <w:rFonts w:ascii="Times New Roman" w:hAnsi="Times New Roman" w:cs="Times New Roman"/>
          <w:sz w:val="28"/>
          <w:szCs w:val="28"/>
        </w:rPr>
        <w:t xml:space="preserve">Petitioner and found that three no. 66 </w:t>
      </w:r>
      <w:r w:rsidR="0029649D">
        <w:rPr>
          <w:rFonts w:ascii="Times New Roman" w:hAnsi="Times New Roman" w:cs="Times New Roman"/>
          <w:sz w:val="28"/>
          <w:szCs w:val="28"/>
        </w:rPr>
        <w:t>k</w:t>
      </w:r>
      <w:r w:rsidRPr="000810C5">
        <w:rPr>
          <w:rFonts w:ascii="Times New Roman" w:hAnsi="Times New Roman" w:cs="Times New Roman"/>
          <w:sz w:val="28"/>
          <w:szCs w:val="28"/>
        </w:rPr>
        <w:t xml:space="preserve">V PTs were lying  in open and unsealed condition and reported that the PTs remained in the custody of the Petitioner for a long period from 08/2010 to 03/2017 in unsealed condition. Faced with such a situation, the Committee was of the opinion that it was difficult to ascertain at this stage that the PTs tested in the month of April 2017 by YMPL, Udaipur, were </w:t>
      </w:r>
      <w:r w:rsidR="00DC7D19">
        <w:rPr>
          <w:rFonts w:ascii="Times New Roman" w:hAnsi="Times New Roman" w:cs="Times New Roman"/>
          <w:sz w:val="28"/>
          <w:szCs w:val="28"/>
        </w:rPr>
        <w:t xml:space="preserve">the </w:t>
      </w:r>
      <w:r w:rsidRPr="000810C5">
        <w:rPr>
          <w:rFonts w:ascii="Times New Roman" w:hAnsi="Times New Roman" w:cs="Times New Roman"/>
          <w:sz w:val="28"/>
          <w:szCs w:val="28"/>
        </w:rPr>
        <w:t>same as were installed in the Petitioner’s premises and remove</w:t>
      </w:r>
      <w:r w:rsidR="00DC7D19">
        <w:rPr>
          <w:rFonts w:ascii="Times New Roman" w:hAnsi="Times New Roman" w:cs="Times New Roman"/>
          <w:sz w:val="28"/>
          <w:szCs w:val="28"/>
        </w:rPr>
        <w:t>d</w:t>
      </w:r>
      <w:r w:rsidRPr="000810C5">
        <w:rPr>
          <w:rFonts w:ascii="Times New Roman" w:hAnsi="Times New Roman" w:cs="Times New Roman"/>
          <w:sz w:val="28"/>
          <w:szCs w:val="28"/>
        </w:rPr>
        <w:t>/replaced in 08/2010. Further, the PTs remained out of service for about seven years in unenergised sta</w:t>
      </w:r>
      <w:r w:rsidR="00DC7D19">
        <w:rPr>
          <w:rFonts w:ascii="Times New Roman" w:hAnsi="Times New Roman" w:cs="Times New Roman"/>
          <w:sz w:val="28"/>
          <w:szCs w:val="28"/>
        </w:rPr>
        <w:t>t</w:t>
      </w:r>
      <w:r w:rsidRPr="000810C5">
        <w:rPr>
          <w:rFonts w:ascii="Times New Roman" w:hAnsi="Times New Roman" w:cs="Times New Roman"/>
          <w:sz w:val="28"/>
          <w:szCs w:val="28"/>
        </w:rPr>
        <w:t xml:space="preserve">e. Therefore, the test results of the PTs by the third party could not be relied upon. </w:t>
      </w:r>
    </w:p>
    <w:p w:rsidR="00FA6644" w:rsidRPr="00230D7B" w:rsidRDefault="000810C5" w:rsidP="009B57F6">
      <w:pPr>
        <w:pStyle w:val="ListParagraph"/>
        <w:numPr>
          <w:ilvl w:val="0"/>
          <w:numId w:val="15"/>
        </w:numPr>
        <w:spacing w:after="0" w:line="480" w:lineRule="auto"/>
        <w:ind w:left="0" w:firstLine="0"/>
        <w:jc w:val="both"/>
        <w:rPr>
          <w:rFonts w:ascii="Times New Roman" w:hAnsi="Times New Roman" w:cs="Times New Roman"/>
          <w:i/>
          <w:sz w:val="28"/>
          <w:szCs w:val="28"/>
        </w:rPr>
      </w:pPr>
      <w:r w:rsidRPr="00230D7B">
        <w:rPr>
          <w:rFonts w:ascii="Times New Roman" w:hAnsi="Times New Roman" w:cs="Times New Roman"/>
          <w:i/>
          <w:sz w:val="28"/>
          <w:szCs w:val="28"/>
        </w:rPr>
        <w:t xml:space="preserve">The Respondent </w:t>
      </w:r>
      <w:r w:rsidR="00DC7D19" w:rsidRPr="00230D7B">
        <w:rPr>
          <w:rFonts w:ascii="Times New Roman" w:hAnsi="Times New Roman" w:cs="Times New Roman"/>
          <w:i/>
          <w:sz w:val="28"/>
          <w:szCs w:val="28"/>
        </w:rPr>
        <w:t xml:space="preserve">had </w:t>
      </w:r>
      <w:r w:rsidRPr="00230D7B">
        <w:rPr>
          <w:rFonts w:ascii="Times New Roman" w:hAnsi="Times New Roman" w:cs="Times New Roman"/>
          <w:i/>
          <w:sz w:val="28"/>
          <w:szCs w:val="28"/>
        </w:rPr>
        <w:t>already filed a CWP No.14761  of 2018</w:t>
      </w:r>
      <w:r w:rsidR="00FA6644" w:rsidRPr="00230D7B">
        <w:rPr>
          <w:rFonts w:ascii="Times New Roman" w:hAnsi="Times New Roman" w:cs="Times New Roman"/>
          <w:i/>
          <w:sz w:val="28"/>
          <w:szCs w:val="28"/>
        </w:rPr>
        <w:t xml:space="preserve"> titled</w:t>
      </w:r>
    </w:p>
    <w:p w:rsidR="000810C5" w:rsidRDefault="00FA6644" w:rsidP="00FA6644">
      <w:pPr>
        <w:pStyle w:val="ListParagraph"/>
        <w:spacing w:after="0" w:line="480" w:lineRule="auto"/>
        <w:ind w:firstLine="75"/>
        <w:jc w:val="both"/>
        <w:rPr>
          <w:rFonts w:ascii="Times New Roman" w:hAnsi="Times New Roman" w:cs="Times New Roman"/>
          <w:sz w:val="28"/>
          <w:szCs w:val="28"/>
        </w:rPr>
      </w:pPr>
      <w:r w:rsidRPr="00230D7B">
        <w:rPr>
          <w:rFonts w:ascii="Times New Roman" w:hAnsi="Times New Roman" w:cs="Times New Roman"/>
          <w:i/>
          <w:sz w:val="28"/>
          <w:szCs w:val="28"/>
        </w:rPr>
        <w:t>as PSPCL Vs Aman Alloys</w:t>
      </w:r>
      <w:r w:rsidR="000810C5" w:rsidRPr="00230D7B">
        <w:rPr>
          <w:rFonts w:ascii="Times New Roman" w:hAnsi="Times New Roman" w:cs="Times New Roman"/>
          <w:i/>
          <w:sz w:val="28"/>
          <w:szCs w:val="28"/>
        </w:rPr>
        <w:t xml:space="preserve"> in the</w:t>
      </w:r>
      <w:r w:rsidRPr="00230D7B">
        <w:rPr>
          <w:rFonts w:ascii="Times New Roman" w:hAnsi="Times New Roman" w:cs="Times New Roman"/>
          <w:i/>
          <w:sz w:val="28"/>
          <w:szCs w:val="28"/>
        </w:rPr>
        <w:t xml:space="preserve"> </w:t>
      </w:r>
      <w:r w:rsidR="000810C5" w:rsidRPr="00230D7B">
        <w:rPr>
          <w:rFonts w:ascii="Times New Roman" w:hAnsi="Times New Roman" w:cs="Times New Roman"/>
          <w:i/>
          <w:sz w:val="28"/>
          <w:szCs w:val="28"/>
        </w:rPr>
        <w:t>Hon’ble Punjab and Haryana High Court, Chandigarh against the order dated 29.09.2015</w:t>
      </w:r>
      <w:r w:rsidR="00DC7D19" w:rsidRPr="00230D7B">
        <w:rPr>
          <w:rFonts w:ascii="Times New Roman" w:hAnsi="Times New Roman" w:cs="Times New Roman"/>
          <w:i/>
          <w:sz w:val="28"/>
          <w:szCs w:val="28"/>
        </w:rPr>
        <w:t xml:space="preserve"> </w:t>
      </w:r>
      <w:r w:rsidR="00230D7B">
        <w:rPr>
          <w:rFonts w:ascii="Times New Roman" w:hAnsi="Times New Roman" w:cs="Times New Roman"/>
          <w:i/>
          <w:sz w:val="28"/>
          <w:szCs w:val="28"/>
        </w:rPr>
        <w:t xml:space="preserve">of this Court </w:t>
      </w:r>
      <w:r w:rsidR="00DC7D19" w:rsidRPr="00230D7B">
        <w:rPr>
          <w:rFonts w:ascii="Times New Roman" w:hAnsi="Times New Roman" w:cs="Times New Roman"/>
          <w:i/>
          <w:sz w:val="28"/>
          <w:szCs w:val="28"/>
        </w:rPr>
        <w:t>(referred to by the Petitioner)</w:t>
      </w:r>
      <w:r w:rsidR="000810C5" w:rsidRPr="00230D7B">
        <w:rPr>
          <w:rFonts w:ascii="Times New Roman" w:hAnsi="Times New Roman" w:cs="Times New Roman"/>
          <w:i/>
          <w:sz w:val="28"/>
          <w:szCs w:val="28"/>
        </w:rPr>
        <w:t xml:space="preserve">, which </w:t>
      </w:r>
      <w:r w:rsidR="00DC7D19" w:rsidRPr="00230D7B">
        <w:rPr>
          <w:rFonts w:ascii="Times New Roman" w:hAnsi="Times New Roman" w:cs="Times New Roman"/>
          <w:i/>
          <w:sz w:val="28"/>
          <w:szCs w:val="28"/>
        </w:rPr>
        <w:t>wa</w:t>
      </w:r>
      <w:r w:rsidR="000810C5" w:rsidRPr="00230D7B">
        <w:rPr>
          <w:rFonts w:ascii="Times New Roman" w:hAnsi="Times New Roman" w:cs="Times New Roman"/>
          <w:i/>
          <w:sz w:val="28"/>
          <w:szCs w:val="28"/>
        </w:rPr>
        <w:t xml:space="preserve">s still pending for </w:t>
      </w:r>
      <w:r w:rsidR="00DC7D19" w:rsidRPr="00230D7B">
        <w:rPr>
          <w:rFonts w:ascii="Times New Roman" w:hAnsi="Times New Roman" w:cs="Times New Roman"/>
          <w:i/>
          <w:sz w:val="28"/>
          <w:szCs w:val="28"/>
        </w:rPr>
        <w:t>adjudication</w:t>
      </w:r>
      <w:r w:rsidR="000810C5" w:rsidRPr="000810C5">
        <w:rPr>
          <w:rFonts w:ascii="Times New Roman" w:hAnsi="Times New Roman" w:cs="Times New Roman"/>
          <w:sz w:val="28"/>
          <w:szCs w:val="28"/>
        </w:rPr>
        <w:t>.</w:t>
      </w:r>
    </w:p>
    <w:p w:rsidR="00FA6644" w:rsidRDefault="000810C5" w:rsidP="00FA6644">
      <w:pPr>
        <w:pStyle w:val="ListParagraph"/>
        <w:numPr>
          <w:ilvl w:val="0"/>
          <w:numId w:val="15"/>
        </w:numPr>
        <w:spacing w:after="0" w:line="480" w:lineRule="auto"/>
        <w:ind w:left="0" w:firstLine="0"/>
        <w:rPr>
          <w:rFonts w:ascii="Times New Roman" w:hAnsi="Times New Roman" w:cs="Times New Roman"/>
          <w:sz w:val="28"/>
          <w:szCs w:val="28"/>
        </w:rPr>
      </w:pPr>
      <w:r w:rsidRPr="000810C5">
        <w:rPr>
          <w:rFonts w:ascii="Times New Roman" w:hAnsi="Times New Roman" w:cs="Times New Roman"/>
          <w:sz w:val="28"/>
          <w:szCs w:val="28"/>
        </w:rPr>
        <w:t>In view of the submissions made above, the Appeal of the Petitioner</w:t>
      </w:r>
    </w:p>
    <w:p w:rsidR="000810C5" w:rsidRDefault="000810C5" w:rsidP="00FA6644">
      <w:pPr>
        <w:pStyle w:val="ListParagraph"/>
        <w:spacing w:after="0" w:line="480" w:lineRule="auto"/>
        <w:ind w:left="0"/>
        <w:rPr>
          <w:rFonts w:ascii="Times New Roman" w:hAnsi="Times New Roman" w:cs="Times New Roman"/>
          <w:sz w:val="28"/>
          <w:szCs w:val="28"/>
        </w:rPr>
      </w:pPr>
      <w:r w:rsidRPr="000810C5">
        <w:rPr>
          <w:rFonts w:ascii="Times New Roman" w:hAnsi="Times New Roman" w:cs="Times New Roman"/>
          <w:sz w:val="28"/>
          <w:szCs w:val="28"/>
        </w:rPr>
        <w:t xml:space="preserve"> </w:t>
      </w:r>
      <w:r w:rsidR="00FA6644">
        <w:rPr>
          <w:rFonts w:ascii="Times New Roman" w:hAnsi="Times New Roman" w:cs="Times New Roman"/>
          <w:sz w:val="28"/>
          <w:szCs w:val="28"/>
        </w:rPr>
        <w:t xml:space="preserve">  </w:t>
      </w:r>
      <w:r w:rsidR="00FA6644">
        <w:rPr>
          <w:rFonts w:ascii="Times New Roman" w:hAnsi="Times New Roman" w:cs="Times New Roman"/>
          <w:sz w:val="28"/>
          <w:szCs w:val="28"/>
        </w:rPr>
        <w:tab/>
      </w:r>
      <w:r w:rsidRPr="000810C5">
        <w:rPr>
          <w:rFonts w:ascii="Times New Roman" w:hAnsi="Times New Roman" w:cs="Times New Roman"/>
          <w:sz w:val="28"/>
          <w:szCs w:val="28"/>
        </w:rPr>
        <w:t>may be dismissed.</w:t>
      </w:r>
    </w:p>
    <w:p w:rsidR="009602BC" w:rsidRDefault="009602BC" w:rsidP="00FA6644">
      <w:pPr>
        <w:pStyle w:val="ListParagraph"/>
        <w:spacing w:after="0" w:line="480" w:lineRule="auto"/>
        <w:ind w:left="0"/>
        <w:rPr>
          <w:rFonts w:ascii="Times New Roman" w:hAnsi="Times New Roman" w:cs="Times New Roman"/>
          <w:sz w:val="28"/>
          <w:szCs w:val="28"/>
        </w:rPr>
      </w:pPr>
    </w:p>
    <w:p w:rsidR="009602BC" w:rsidRPr="000810C5" w:rsidRDefault="009602BC" w:rsidP="00FA6644">
      <w:pPr>
        <w:pStyle w:val="ListParagraph"/>
        <w:spacing w:after="0" w:line="480" w:lineRule="auto"/>
        <w:ind w:left="0"/>
        <w:rPr>
          <w:rFonts w:ascii="Times New Roman" w:hAnsi="Times New Roman" w:cs="Times New Roman"/>
          <w:sz w:val="28"/>
          <w:szCs w:val="28"/>
        </w:rPr>
      </w:pPr>
    </w:p>
    <w:p w:rsidR="00C03FC0" w:rsidRDefault="00C03FC0" w:rsidP="00C03FC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lastRenderedPageBreak/>
        <w:t>4.</w:t>
      </w:r>
      <w:r>
        <w:rPr>
          <w:rFonts w:ascii="Times New Roman" w:hAnsi="Times New Roman" w:cs="Times New Roman"/>
          <w:b/>
          <w:sz w:val="28"/>
          <w:szCs w:val="28"/>
        </w:rPr>
        <w:tab/>
        <w:t>Analysis:</w:t>
      </w:r>
    </w:p>
    <w:p w:rsidR="00C03FC0" w:rsidRDefault="00C03FC0" w:rsidP="00C03FC0">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issue requiring adjudication is the legitimacy of the  </w:t>
      </w:r>
      <w:r w:rsidR="00DC7D19">
        <w:rPr>
          <w:rFonts w:ascii="Times New Roman" w:hAnsi="Times New Roman" w:cs="Times New Roman"/>
          <w:sz w:val="28"/>
          <w:szCs w:val="28"/>
        </w:rPr>
        <w:t xml:space="preserve">claim of the Petitioner for refund of excess amount paid by it on account of defect in </w:t>
      </w:r>
      <w:r w:rsidR="00C864CB">
        <w:rPr>
          <w:rFonts w:ascii="Times New Roman" w:hAnsi="Times New Roman" w:cs="Times New Roman"/>
          <w:sz w:val="28"/>
          <w:szCs w:val="28"/>
        </w:rPr>
        <w:t xml:space="preserve">  </w:t>
      </w:r>
      <w:r w:rsidR="00DC7D19">
        <w:rPr>
          <w:rFonts w:ascii="Times New Roman" w:hAnsi="Times New Roman" w:cs="Times New Roman"/>
          <w:sz w:val="28"/>
          <w:szCs w:val="28"/>
        </w:rPr>
        <w:t xml:space="preserve">66 </w:t>
      </w:r>
      <w:r w:rsidR="00D50230">
        <w:rPr>
          <w:rFonts w:ascii="Times New Roman" w:hAnsi="Times New Roman" w:cs="Times New Roman"/>
          <w:sz w:val="28"/>
          <w:szCs w:val="28"/>
        </w:rPr>
        <w:t>k</w:t>
      </w:r>
      <w:r w:rsidR="00DC7D19">
        <w:rPr>
          <w:rFonts w:ascii="Times New Roman" w:hAnsi="Times New Roman" w:cs="Times New Roman"/>
          <w:sz w:val="28"/>
          <w:szCs w:val="28"/>
        </w:rPr>
        <w:t>V PTs from the date of installation to the date of their dismantlement</w:t>
      </w:r>
      <w:r w:rsidR="00836693">
        <w:rPr>
          <w:rFonts w:ascii="Times New Roman" w:hAnsi="Times New Roman" w:cs="Times New Roman"/>
          <w:sz w:val="28"/>
          <w:szCs w:val="28"/>
        </w:rPr>
        <w:t>/replacement</w:t>
      </w:r>
      <w:r w:rsidR="00DC7D19">
        <w:rPr>
          <w:rFonts w:ascii="Times New Roman" w:hAnsi="Times New Roman" w:cs="Times New Roman"/>
          <w:sz w:val="28"/>
          <w:szCs w:val="28"/>
        </w:rPr>
        <w:t xml:space="preserve"> </w:t>
      </w:r>
      <w:r w:rsidR="00542822">
        <w:rPr>
          <w:rFonts w:ascii="Times New Roman" w:hAnsi="Times New Roman" w:cs="Times New Roman"/>
          <w:sz w:val="28"/>
          <w:szCs w:val="28"/>
        </w:rPr>
        <w:t xml:space="preserve"> along </w:t>
      </w:r>
      <w:r w:rsidR="00DC7D19">
        <w:rPr>
          <w:rFonts w:ascii="Times New Roman" w:hAnsi="Times New Roman" w:cs="Times New Roman"/>
          <w:sz w:val="28"/>
          <w:szCs w:val="28"/>
        </w:rPr>
        <w:t>with interest.</w:t>
      </w:r>
    </w:p>
    <w:p w:rsidR="00C03FC0" w:rsidRDefault="00C03FC0" w:rsidP="00C03FC0">
      <w:pPr>
        <w:spacing w:line="480" w:lineRule="auto"/>
        <w:jc w:val="both"/>
        <w:rPr>
          <w:rFonts w:ascii="Times New Roman" w:hAnsi="Times New Roman" w:cs="Times New Roman"/>
          <w:i/>
          <w:sz w:val="28"/>
          <w:szCs w:val="28"/>
        </w:rPr>
      </w:pPr>
      <w:r>
        <w:rPr>
          <w:rFonts w:ascii="Times New Roman" w:hAnsi="Times New Roman" w:cs="Times New Roman"/>
          <w:i/>
          <w:sz w:val="28"/>
          <w:szCs w:val="28"/>
        </w:rPr>
        <w:tab/>
        <w:t>The points emerged in the case are deliberated and analysed as under:-</w:t>
      </w:r>
    </w:p>
    <w:p w:rsidR="000A2B65" w:rsidRDefault="00DC7D19" w:rsidP="000A2B65">
      <w:pPr>
        <w:pStyle w:val="ListParagraph"/>
        <w:numPr>
          <w:ilvl w:val="0"/>
          <w:numId w:val="16"/>
        </w:numPr>
        <w:spacing w:line="480" w:lineRule="auto"/>
        <w:ind w:left="0" w:firstLine="0"/>
        <w:jc w:val="both"/>
        <w:rPr>
          <w:rFonts w:ascii="Times New Roman" w:hAnsi="Times New Roman" w:cs="Times New Roman"/>
          <w:sz w:val="28"/>
          <w:szCs w:val="28"/>
        </w:rPr>
      </w:pPr>
      <w:r w:rsidRPr="007254B3">
        <w:rPr>
          <w:rFonts w:ascii="Times New Roman" w:hAnsi="Times New Roman" w:cs="Times New Roman"/>
          <w:sz w:val="28"/>
          <w:szCs w:val="28"/>
        </w:rPr>
        <w:t>The present dispute arose after the Petitioner, having a Large Supply</w:t>
      </w:r>
    </w:p>
    <w:p w:rsidR="00DC7D19" w:rsidRPr="007254B3" w:rsidRDefault="00DC7D19" w:rsidP="000A2B65">
      <w:pPr>
        <w:pStyle w:val="ListParagraph"/>
        <w:spacing w:line="480" w:lineRule="auto"/>
        <w:jc w:val="both"/>
        <w:rPr>
          <w:rFonts w:ascii="Times New Roman" w:hAnsi="Times New Roman" w:cs="Times New Roman"/>
          <w:sz w:val="28"/>
          <w:szCs w:val="28"/>
        </w:rPr>
      </w:pPr>
      <w:r w:rsidRPr="007254B3">
        <w:rPr>
          <w:rFonts w:ascii="Times New Roman" w:hAnsi="Times New Roman" w:cs="Times New Roman"/>
          <w:sz w:val="28"/>
          <w:szCs w:val="28"/>
        </w:rPr>
        <w:t xml:space="preserve">Category connection at 66 </w:t>
      </w:r>
      <w:r w:rsidR="00D50230">
        <w:rPr>
          <w:rFonts w:ascii="Times New Roman" w:hAnsi="Times New Roman" w:cs="Times New Roman"/>
          <w:sz w:val="28"/>
          <w:szCs w:val="28"/>
        </w:rPr>
        <w:t>k</w:t>
      </w:r>
      <w:r w:rsidRPr="007254B3">
        <w:rPr>
          <w:rFonts w:ascii="Times New Roman" w:hAnsi="Times New Roman" w:cs="Times New Roman"/>
          <w:sz w:val="28"/>
          <w:szCs w:val="28"/>
        </w:rPr>
        <w:t>V Supply Voltage for the load of Induction Furnace and running from Independent Fee</w:t>
      </w:r>
      <w:r w:rsidR="00D50230">
        <w:rPr>
          <w:rFonts w:ascii="Times New Roman" w:hAnsi="Times New Roman" w:cs="Times New Roman"/>
          <w:sz w:val="28"/>
          <w:szCs w:val="28"/>
        </w:rPr>
        <w:t>der from 66 KV Talwara Road Sub</w:t>
      </w:r>
      <w:r w:rsidRPr="007254B3">
        <w:rPr>
          <w:rFonts w:ascii="Times New Roman" w:hAnsi="Times New Roman" w:cs="Times New Roman"/>
          <w:sz w:val="28"/>
          <w:szCs w:val="28"/>
        </w:rPr>
        <w:t>–</w:t>
      </w:r>
      <w:r w:rsidR="006E0D30">
        <w:rPr>
          <w:rFonts w:ascii="Times New Roman" w:hAnsi="Times New Roman" w:cs="Times New Roman"/>
          <w:sz w:val="28"/>
          <w:szCs w:val="28"/>
        </w:rPr>
        <w:t>S</w:t>
      </w:r>
      <w:r w:rsidRPr="007254B3">
        <w:rPr>
          <w:rFonts w:ascii="Times New Roman" w:hAnsi="Times New Roman" w:cs="Times New Roman"/>
          <w:sz w:val="28"/>
          <w:szCs w:val="28"/>
        </w:rPr>
        <w:t>tation, submitted a representation dated 10.06.2009 to the Respondent requesting for checking of the Energy Meter as its consumption was higher than that of Industries/Units of similar nature. As a result,</w:t>
      </w:r>
      <w:r w:rsidR="007A2817" w:rsidRPr="007254B3">
        <w:rPr>
          <w:rFonts w:ascii="Times New Roman" w:hAnsi="Times New Roman" w:cs="Times New Roman"/>
          <w:sz w:val="28"/>
          <w:szCs w:val="28"/>
        </w:rPr>
        <w:t xml:space="preserve"> the Energy Meter was checked by the Addl.S.E. MMTS, Khanna, on 28.07.2009 and its accuracy was found within permissible limits. Not satisfied with the said checking, the Petitioner requested on 10.11.2009 </w:t>
      </w:r>
      <w:r w:rsidR="00FA6644">
        <w:rPr>
          <w:rFonts w:ascii="Times New Roman" w:hAnsi="Times New Roman" w:cs="Times New Roman"/>
          <w:sz w:val="28"/>
          <w:szCs w:val="28"/>
        </w:rPr>
        <w:t xml:space="preserve"> asking for </w:t>
      </w:r>
      <w:r w:rsidR="007A2817" w:rsidRPr="007254B3">
        <w:rPr>
          <w:rFonts w:ascii="Times New Roman" w:hAnsi="Times New Roman" w:cs="Times New Roman"/>
          <w:sz w:val="28"/>
          <w:szCs w:val="28"/>
        </w:rPr>
        <w:t>details of the consumption of the Grid Sub-</w:t>
      </w:r>
      <w:r w:rsidR="006E0D30">
        <w:rPr>
          <w:rFonts w:ascii="Times New Roman" w:hAnsi="Times New Roman" w:cs="Times New Roman"/>
          <w:sz w:val="28"/>
          <w:szCs w:val="28"/>
        </w:rPr>
        <w:t>S</w:t>
      </w:r>
      <w:r w:rsidR="007A2817" w:rsidRPr="007254B3">
        <w:rPr>
          <w:rFonts w:ascii="Times New Roman" w:hAnsi="Times New Roman" w:cs="Times New Roman"/>
          <w:sz w:val="28"/>
          <w:szCs w:val="28"/>
        </w:rPr>
        <w:t xml:space="preserve">tation Energy Meter feeding the connection </w:t>
      </w:r>
      <w:r w:rsidR="00FA6644">
        <w:rPr>
          <w:rFonts w:ascii="Times New Roman" w:hAnsi="Times New Roman" w:cs="Times New Roman"/>
          <w:sz w:val="28"/>
          <w:szCs w:val="28"/>
        </w:rPr>
        <w:t>from</w:t>
      </w:r>
      <w:r w:rsidR="007A2817" w:rsidRPr="007254B3">
        <w:rPr>
          <w:rFonts w:ascii="Times New Roman" w:hAnsi="Times New Roman" w:cs="Times New Roman"/>
          <w:sz w:val="28"/>
          <w:szCs w:val="28"/>
        </w:rPr>
        <w:t xml:space="preserve"> Talwara Sub-Station w.e.f. 01.04.2009 to 31.10.2009. This information was provided to the Petitioner by the SE, DS Circle, Khanna vide memo no.23126 dated 28.12.2009. In </w:t>
      </w:r>
      <w:r w:rsidR="007A2817" w:rsidRPr="007254B3">
        <w:rPr>
          <w:rFonts w:ascii="Times New Roman" w:hAnsi="Times New Roman" w:cs="Times New Roman"/>
          <w:sz w:val="28"/>
          <w:szCs w:val="28"/>
        </w:rPr>
        <w:lastRenderedPageBreak/>
        <w:t>the meantime, the Petitioner submitted a representation on 25.11.2009 for checking of</w:t>
      </w:r>
      <w:r w:rsidR="007254B3" w:rsidRPr="007254B3">
        <w:rPr>
          <w:rFonts w:ascii="Times New Roman" w:hAnsi="Times New Roman" w:cs="Times New Roman"/>
          <w:sz w:val="28"/>
          <w:szCs w:val="28"/>
        </w:rPr>
        <w:t xml:space="preserve"> 66 </w:t>
      </w:r>
      <w:r w:rsidR="00D50230">
        <w:rPr>
          <w:rFonts w:ascii="Times New Roman" w:hAnsi="Times New Roman" w:cs="Times New Roman"/>
          <w:sz w:val="28"/>
          <w:szCs w:val="28"/>
        </w:rPr>
        <w:t>k</w:t>
      </w:r>
      <w:r w:rsidR="007254B3" w:rsidRPr="007254B3">
        <w:rPr>
          <w:rFonts w:ascii="Times New Roman" w:hAnsi="Times New Roman" w:cs="Times New Roman"/>
          <w:sz w:val="28"/>
          <w:szCs w:val="28"/>
        </w:rPr>
        <w:t xml:space="preserve">V CTs and PTs installed at its premises and deposited the requisite fee. The Petitioner was then directed on 31.12.2009 to arrange new 66 </w:t>
      </w:r>
      <w:r w:rsidR="00D50230">
        <w:rPr>
          <w:rFonts w:ascii="Times New Roman" w:hAnsi="Times New Roman" w:cs="Times New Roman"/>
          <w:sz w:val="28"/>
          <w:szCs w:val="28"/>
        </w:rPr>
        <w:t>k</w:t>
      </w:r>
      <w:r w:rsidR="007254B3" w:rsidRPr="007254B3">
        <w:rPr>
          <w:rFonts w:ascii="Times New Roman" w:hAnsi="Times New Roman" w:cs="Times New Roman"/>
          <w:sz w:val="28"/>
          <w:szCs w:val="28"/>
        </w:rPr>
        <w:t xml:space="preserve">V CTs and PTs which were provided by the Petitioner on 22.06.2010 whereafter, the </w:t>
      </w:r>
      <w:r w:rsidR="00FA6644">
        <w:rPr>
          <w:rFonts w:ascii="Times New Roman" w:hAnsi="Times New Roman" w:cs="Times New Roman"/>
          <w:sz w:val="28"/>
          <w:szCs w:val="28"/>
        </w:rPr>
        <w:t xml:space="preserve">disputed </w:t>
      </w:r>
      <w:r w:rsidR="007254B3" w:rsidRPr="007254B3">
        <w:rPr>
          <w:rFonts w:ascii="Times New Roman" w:hAnsi="Times New Roman" w:cs="Times New Roman"/>
          <w:sz w:val="28"/>
          <w:szCs w:val="28"/>
        </w:rPr>
        <w:t xml:space="preserve">66 </w:t>
      </w:r>
      <w:r w:rsidR="00D50230">
        <w:rPr>
          <w:rFonts w:ascii="Times New Roman" w:hAnsi="Times New Roman" w:cs="Times New Roman"/>
          <w:sz w:val="28"/>
          <w:szCs w:val="28"/>
        </w:rPr>
        <w:t>k</w:t>
      </w:r>
      <w:r w:rsidR="007254B3" w:rsidRPr="007254B3">
        <w:rPr>
          <w:rFonts w:ascii="Times New Roman" w:hAnsi="Times New Roman" w:cs="Times New Roman"/>
          <w:sz w:val="28"/>
          <w:szCs w:val="28"/>
        </w:rPr>
        <w:t>V CTs and PTs were replaced</w:t>
      </w:r>
      <w:r w:rsidR="00187E0B">
        <w:rPr>
          <w:rFonts w:ascii="Times New Roman" w:hAnsi="Times New Roman" w:cs="Times New Roman"/>
          <w:sz w:val="28"/>
          <w:szCs w:val="28"/>
        </w:rPr>
        <w:t xml:space="preserve"> with accuracy class of 0.2 S</w:t>
      </w:r>
      <w:r w:rsidR="007254B3" w:rsidRPr="007254B3">
        <w:rPr>
          <w:rFonts w:ascii="Times New Roman" w:hAnsi="Times New Roman" w:cs="Times New Roman"/>
          <w:sz w:val="28"/>
          <w:szCs w:val="28"/>
        </w:rPr>
        <w:t xml:space="preserve"> in 08/2010 </w:t>
      </w:r>
      <w:r w:rsidR="00FA6644">
        <w:rPr>
          <w:rFonts w:ascii="Times New Roman" w:hAnsi="Times New Roman" w:cs="Times New Roman"/>
          <w:sz w:val="28"/>
          <w:szCs w:val="28"/>
        </w:rPr>
        <w:t>along with</w:t>
      </w:r>
      <w:r w:rsidR="007254B3" w:rsidRPr="007254B3">
        <w:rPr>
          <w:rFonts w:ascii="Times New Roman" w:hAnsi="Times New Roman" w:cs="Times New Roman"/>
          <w:sz w:val="28"/>
          <w:szCs w:val="28"/>
        </w:rPr>
        <w:t xml:space="preserve"> Availability Based Tariff (ABT) Energy Meter </w:t>
      </w:r>
      <w:r w:rsidR="00542822">
        <w:rPr>
          <w:rFonts w:ascii="Times New Roman" w:hAnsi="Times New Roman" w:cs="Times New Roman"/>
          <w:sz w:val="28"/>
          <w:szCs w:val="28"/>
        </w:rPr>
        <w:t xml:space="preserve">which </w:t>
      </w:r>
      <w:r w:rsidR="00FA6644">
        <w:rPr>
          <w:rFonts w:ascii="Times New Roman" w:hAnsi="Times New Roman" w:cs="Times New Roman"/>
          <w:sz w:val="28"/>
          <w:szCs w:val="28"/>
        </w:rPr>
        <w:t>were</w:t>
      </w:r>
      <w:r w:rsidR="007254B3" w:rsidRPr="007254B3">
        <w:rPr>
          <w:rFonts w:ascii="Times New Roman" w:hAnsi="Times New Roman" w:cs="Times New Roman"/>
          <w:sz w:val="28"/>
          <w:szCs w:val="28"/>
        </w:rPr>
        <w:t xml:space="preserve"> installed</w:t>
      </w:r>
      <w:r w:rsidR="00542822">
        <w:rPr>
          <w:rFonts w:ascii="Times New Roman" w:hAnsi="Times New Roman" w:cs="Times New Roman"/>
          <w:sz w:val="28"/>
          <w:szCs w:val="28"/>
        </w:rPr>
        <w:t xml:space="preserve"> by the Respondent</w:t>
      </w:r>
      <w:r w:rsidR="007254B3" w:rsidRPr="007254B3">
        <w:rPr>
          <w:rFonts w:ascii="Times New Roman" w:hAnsi="Times New Roman" w:cs="Times New Roman"/>
          <w:sz w:val="28"/>
          <w:szCs w:val="28"/>
        </w:rPr>
        <w:t xml:space="preserve">. The three disputed 66 </w:t>
      </w:r>
      <w:r w:rsidR="00D50230">
        <w:rPr>
          <w:rFonts w:ascii="Times New Roman" w:hAnsi="Times New Roman" w:cs="Times New Roman"/>
          <w:sz w:val="28"/>
          <w:szCs w:val="28"/>
        </w:rPr>
        <w:t>k</w:t>
      </w:r>
      <w:r w:rsidR="007254B3" w:rsidRPr="007254B3">
        <w:rPr>
          <w:rFonts w:ascii="Times New Roman" w:hAnsi="Times New Roman" w:cs="Times New Roman"/>
          <w:sz w:val="28"/>
          <w:szCs w:val="28"/>
        </w:rPr>
        <w:t xml:space="preserve">V CTs already dismantled were tested in the M.E. Laboratory on 25.04.2012 and test results thereof were found within permissible limits. But the 66 </w:t>
      </w:r>
      <w:r w:rsidR="00D50230">
        <w:rPr>
          <w:rFonts w:ascii="Times New Roman" w:hAnsi="Times New Roman" w:cs="Times New Roman"/>
          <w:sz w:val="28"/>
          <w:szCs w:val="28"/>
        </w:rPr>
        <w:t>k</w:t>
      </w:r>
      <w:r w:rsidR="007254B3" w:rsidRPr="007254B3">
        <w:rPr>
          <w:rFonts w:ascii="Times New Roman" w:hAnsi="Times New Roman" w:cs="Times New Roman"/>
          <w:sz w:val="28"/>
          <w:szCs w:val="28"/>
        </w:rPr>
        <w:t>V PTs could not be tested in the M.E. Laboratory as it did not have the facility for their testing.</w:t>
      </w:r>
    </w:p>
    <w:p w:rsidR="000A2B65" w:rsidRPr="000A2B65" w:rsidRDefault="007254B3" w:rsidP="000A2B65">
      <w:pPr>
        <w:pStyle w:val="ListParagraph"/>
        <w:spacing w:line="480" w:lineRule="auto"/>
        <w:ind w:left="709" w:firstLine="1080"/>
        <w:jc w:val="both"/>
        <w:rPr>
          <w:rFonts w:ascii="Times New Roman" w:hAnsi="Times New Roman" w:cs="Times New Roman"/>
          <w:sz w:val="28"/>
          <w:szCs w:val="28"/>
        </w:rPr>
      </w:pPr>
      <w:r>
        <w:rPr>
          <w:rFonts w:ascii="Times New Roman" w:hAnsi="Times New Roman" w:cs="Times New Roman"/>
          <w:sz w:val="28"/>
          <w:szCs w:val="28"/>
        </w:rPr>
        <w:t xml:space="preserve">I find that </w:t>
      </w:r>
      <w:r w:rsidR="00333026">
        <w:rPr>
          <w:rFonts w:ascii="Times New Roman" w:hAnsi="Times New Roman" w:cs="Times New Roman"/>
          <w:sz w:val="28"/>
          <w:szCs w:val="28"/>
        </w:rPr>
        <w:t xml:space="preserve">the Petitioner submitted representation to get the PTs </w:t>
      </w:r>
      <w:r w:rsidR="006D6DBB">
        <w:rPr>
          <w:rFonts w:ascii="Times New Roman" w:hAnsi="Times New Roman" w:cs="Times New Roman"/>
          <w:sz w:val="28"/>
          <w:szCs w:val="28"/>
        </w:rPr>
        <w:t>tested to the Respondent, but the same were not tested. Then the Petitioner approached the Forum for testing of disputed 66 kV PTs and directions were issued</w:t>
      </w:r>
      <w:r w:rsidR="00230D7B">
        <w:rPr>
          <w:rFonts w:ascii="Times New Roman" w:hAnsi="Times New Roman" w:cs="Times New Roman"/>
          <w:sz w:val="28"/>
          <w:szCs w:val="28"/>
        </w:rPr>
        <w:t>,</w:t>
      </w:r>
      <w:r w:rsidR="006D6DBB">
        <w:rPr>
          <w:rFonts w:ascii="Times New Roman" w:hAnsi="Times New Roman" w:cs="Times New Roman"/>
          <w:sz w:val="28"/>
          <w:szCs w:val="28"/>
        </w:rPr>
        <w:t xml:space="preserve"> on 09.03.2016 to the Respondent to take immediate action. In the meantime, the Petitioner filed an Appeal </w:t>
      </w:r>
      <w:r w:rsidR="00230D7B">
        <w:rPr>
          <w:rFonts w:ascii="Times New Roman" w:hAnsi="Times New Roman" w:cs="Times New Roman"/>
          <w:sz w:val="28"/>
          <w:szCs w:val="28"/>
        </w:rPr>
        <w:t xml:space="preserve">on 13.06.2016 to the </w:t>
      </w:r>
      <w:r w:rsidR="006D6DBB">
        <w:rPr>
          <w:rFonts w:ascii="Times New Roman" w:hAnsi="Times New Roman" w:cs="Times New Roman"/>
          <w:sz w:val="28"/>
          <w:szCs w:val="28"/>
        </w:rPr>
        <w:t xml:space="preserve"> ZDSC </w:t>
      </w:r>
      <w:r w:rsidR="00542822">
        <w:rPr>
          <w:rFonts w:ascii="Times New Roman" w:hAnsi="Times New Roman" w:cs="Times New Roman"/>
          <w:sz w:val="28"/>
          <w:szCs w:val="28"/>
        </w:rPr>
        <w:t>who</w:t>
      </w:r>
      <w:r w:rsidR="006D6DBB">
        <w:rPr>
          <w:rFonts w:ascii="Times New Roman" w:hAnsi="Times New Roman" w:cs="Times New Roman"/>
          <w:sz w:val="28"/>
          <w:szCs w:val="28"/>
        </w:rPr>
        <w:t xml:space="preserve"> directed the Respondent</w:t>
      </w:r>
      <w:r w:rsidR="00230D7B">
        <w:rPr>
          <w:rFonts w:ascii="Times New Roman" w:hAnsi="Times New Roman" w:cs="Times New Roman"/>
          <w:sz w:val="28"/>
          <w:szCs w:val="28"/>
        </w:rPr>
        <w:t>,</w:t>
      </w:r>
      <w:r w:rsidR="006D6DBB">
        <w:rPr>
          <w:rFonts w:ascii="Times New Roman" w:hAnsi="Times New Roman" w:cs="Times New Roman"/>
          <w:sz w:val="28"/>
          <w:szCs w:val="28"/>
        </w:rPr>
        <w:t xml:space="preserve"> </w:t>
      </w:r>
      <w:r w:rsidR="00542822">
        <w:rPr>
          <w:rFonts w:ascii="Times New Roman" w:hAnsi="Times New Roman" w:cs="Times New Roman"/>
          <w:sz w:val="28"/>
          <w:szCs w:val="28"/>
        </w:rPr>
        <w:t xml:space="preserve">on 16.12.2016 </w:t>
      </w:r>
      <w:r w:rsidR="006D6DBB">
        <w:rPr>
          <w:rFonts w:ascii="Times New Roman" w:hAnsi="Times New Roman" w:cs="Times New Roman"/>
          <w:sz w:val="28"/>
          <w:szCs w:val="28"/>
        </w:rPr>
        <w:t>to g</w:t>
      </w:r>
      <w:r w:rsidR="00542822">
        <w:rPr>
          <w:rFonts w:ascii="Times New Roman" w:hAnsi="Times New Roman" w:cs="Times New Roman"/>
          <w:sz w:val="28"/>
          <w:szCs w:val="28"/>
        </w:rPr>
        <w:t>e</w:t>
      </w:r>
      <w:r w:rsidR="006D6DBB">
        <w:rPr>
          <w:rFonts w:ascii="Times New Roman" w:hAnsi="Times New Roman" w:cs="Times New Roman"/>
          <w:sz w:val="28"/>
          <w:szCs w:val="28"/>
        </w:rPr>
        <w:t xml:space="preserve">t disputed 66 kV PTs tested from </w:t>
      </w:r>
      <w:r w:rsidR="00230D7B">
        <w:rPr>
          <w:rFonts w:ascii="Times New Roman" w:hAnsi="Times New Roman" w:cs="Times New Roman"/>
          <w:sz w:val="28"/>
          <w:szCs w:val="28"/>
        </w:rPr>
        <w:t xml:space="preserve">the </w:t>
      </w:r>
      <w:r w:rsidR="006D6DBB">
        <w:rPr>
          <w:rFonts w:ascii="Times New Roman" w:hAnsi="Times New Roman" w:cs="Times New Roman"/>
          <w:sz w:val="28"/>
          <w:szCs w:val="28"/>
        </w:rPr>
        <w:t xml:space="preserve">authorized/accredited </w:t>
      </w:r>
      <w:r w:rsidR="006E0D30">
        <w:rPr>
          <w:rFonts w:ascii="Times New Roman" w:hAnsi="Times New Roman" w:cs="Times New Roman"/>
          <w:sz w:val="28"/>
          <w:szCs w:val="28"/>
        </w:rPr>
        <w:t xml:space="preserve">Testing </w:t>
      </w:r>
      <w:r w:rsidR="006D6DBB">
        <w:rPr>
          <w:rFonts w:ascii="Times New Roman" w:hAnsi="Times New Roman" w:cs="Times New Roman"/>
          <w:sz w:val="28"/>
          <w:szCs w:val="28"/>
        </w:rPr>
        <w:t xml:space="preserve">Agency and </w:t>
      </w:r>
      <w:r>
        <w:rPr>
          <w:rFonts w:ascii="Times New Roman" w:hAnsi="Times New Roman" w:cs="Times New Roman"/>
          <w:sz w:val="28"/>
          <w:szCs w:val="28"/>
        </w:rPr>
        <w:t>constituted a Committee of three Officers i.e. Addl.SE/DS Division, PSPCL, Mandi</w:t>
      </w:r>
      <w:r w:rsidR="00D50230">
        <w:rPr>
          <w:rFonts w:ascii="Times New Roman" w:hAnsi="Times New Roman" w:cs="Times New Roman"/>
          <w:sz w:val="28"/>
          <w:szCs w:val="28"/>
        </w:rPr>
        <w:t>-</w:t>
      </w:r>
      <w:r>
        <w:rPr>
          <w:rFonts w:ascii="Times New Roman" w:hAnsi="Times New Roman" w:cs="Times New Roman"/>
          <w:sz w:val="28"/>
          <w:szCs w:val="28"/>
        </w:rPr>
        <w:t xml:space="preserve">Gobindgarh, Addl.SE/Enforcement, PSPCL, Khanna and </w:t>
      </w:r>
      <w:r>
        <w:rPr>
          <w:rFonts w:ascii="Times New Roman" w:hAnsi="Times New Roman" w:cs="Times New Roman"/>
          <w:sz w:val="28"/>
          <w:szCs w:val="28"/>
        </w:rPr>
        <w:lastRenderedPageBreak/>
        <w:t xml:space="preserve">Addl.SE/M.E. </w:t>
      </w:r>
      <w:r w:rsidR="00865369">
        <w:rPr>
          <w:rFonts w:ascii="Times New Roman" w:hAnsi="Times New Roman" w:cs="Times New Roman"/>
          <w:sz w:val="28"/>
          <w:szCs w:val="28"/>
        </w:rPr>
        <w:t>Laboratory</w:t>
      </w:r>
      <w:r>
        <w:rPr>
          <w:rFonts w:ascii="Times New Roman" w:hAnsi="Times New Roman" w:cs="Times New Roman"/>
          <w:sz w:val="28"/>
          <w:szCs w:val="28"/>
        </w:rPr>
        <w:t xml:space="preserve">, Ludhiana for the purpose. The Committee visited </w:t>
      </w:r>
      <w:r w:rsidRPr="00161221">
        <w:rPr>
          <w:rFonts w:ascii="Times New Roman" w:hAnsi="Times New Roman" w:cs="Times New Roman"/>
          <w:sz w:val="28"/>
          <w:szCs w:val="28"/>
        </w:rPr>
        <w:t xml:space="preserve">the premises of the Petitioner on 08.03.2017 and found that three no. 66 </w:t>
      </w:r>
      <w:r w:rsidR="006D6DBB">
        <w:rPr>
          <w:rFonts w:ascii="Times New Roman" w:hAnsi="Times New Roman" w:cs="Times New Roman"/>
          <w:sz w:val="28"/>
          <w:szCs w:val="28"/>
        </w:rPr>
        <w:t>k</w:t>
      </w:r>
      <w:r w:rsidRPr="00161221">
        <w:rPr>
          <w:rFonts w:ascii="Times New Roman" w:hAnsi="Times New Roman" w:cs="Times New Roman"/>
          <w:sz w:val="28"/>
          <w:szCs w:val="28"/>
        </w:rPr>
        <w:t>V PTs</w:t>
      </w:r>
      <w:r w:rsidR="006D6DBB">
        <w:rPr>
          <w:rFonts w:ascii="Times New Roman" w:hAnsi="Times New Roman" w:cs="Times New Roman"/>
          <w:sz w:val="28"/>
          <w:szCs w:val="28"/>
        </w:rPr>
        <w:t>,</w:t>
      </w:r>
      <w:r w:rsidRPr="00161221">
        <w:rPr>
          <w:rFonts w:ascii="Times New Roman" w:hAnsi="Times New Roman" w:cs="Times New Roman"/>
          <w:sz w:val="28"/>
          <w:szCs w:val="28"/>
        </w:rPr>
        <w:t xml:space="preserve"> bearing Serial no.20805-124, 20805-125 and 20805-123</w:t>
      </w:r>
      <w:r w:rsidR="00542822">
        <w:rPr>
          <w:rFonts w:ascii="Times New Roman" w:hAnsi="Times New Roman" w:cs="Times New Roman"/>
          <w:sz w:val="28"/>
          <w:szCs w:val="28"/>
        </w:rPr>
        <w:t xml:space="preserve"> of </w:t>
      </w:r>
      <w:r w:rsidR="00F07AC2">
        <w:rPr>
          <w:rFonts w:ascii="Times New Roman" w:hAnsi="Times New Roman" w:cs="Times New Roman"/>
          <w:sz w:val="28"/>
          <w:szCs w:val="28"/>
        </w:rPr>
        <w:t>a</w:t>
      </w:r>
      <w:r w:rsidR="00542822">
        <w:rPr>
          <w:rFonts w:ascii="Times New Roman" w:hAnsi="Times New Roman" w:cs="Times New Roman"/>
          <w:sz w:val="28"/>
          <w:szCs w:val="28"/>
        </w:rPr>
        <w:t>ccuracy class 0.2,</w:t>
      </w:r>
      <w:r w:rsidRPr="00161221">
        <w:rPr>
          <w:rFonts w:ascii="Times New Roman" w:hAnsi="Times New Roman" w:cs="Times New Roman"/>
          <w:sz w:val="28"/>
          <w:szCs w:val="28"/>
        </w:rPr>
        <w:t xml:space="preserve"> were lying in the premises of the Petitioner in open condition. The Committee submitted that the condition of the PTs lying in the open f</w:t>
      </w:r>
      <w:r w:rsidR="00DA4C3F">
        <w:rPr>
          <w:rFonts w:ascii="Times New Roman" w:hAnsi="Times New Roman" w:cs="Times New Roman"/>
          <w:sz w:val="28"/>
          <w:szCs w:val="28"/>
        </w:rPr>
        <w:t>rom</w:t>
      </w:r>
      <w:r w:rsidRPr="00161221">
        <w:rPr>
          <w:rFonts w:ascii="Times New Roman" w:hAnsi="Times New Roman" w:cs="Times New Roman"/>
          <w:sz w:val="28"/>
          <w:szCs w:val="28"/>
        </w:rPr>
        <w:t xml:space="preserve"> the date of dismantlement in 08/2010 till the date of their visit on 08.03.2017 which c</w:t>
      </w:r>
      <w:r w:rsidR="00DA4C3F">
        <w:rPr>
          <w:rFonts w:ascii="Times New Roman" w:hAnsi="Times New Roman" w:cs="Times New Roman"/>
          <w:sz w:val="28"/>
          <w:szCs w:val="28"/>
        </w:rPr>
        <w:t>ould</w:t>
      </w:r>
      <w:r w:rsidR="00865369">
        <w:rPr>
          <w:rFonts w:ascii="Times New Roman" w:hAnsi="Times New Roman" w:cs="Times New Roman"/>
          <w:sz w:val="28"/>
          <w:szCs w:val="28"/>
        </w:rPr>
        <w:t xml:space="preserve"> </w:t>
      </w:r>
      <w:r w:rsidRPr="00161221">
        <w:rPr>
          <w:rFonts w:ascii="Times New Roman" w:hAnsi="Times New Roman" w:cs="Times New Roman"/>
          <w:sz w:val="28"/>
          <w:szCs w:val="28"/>
        </w:rPr>
        <w:t>not be explained technically and theoretically. However, the Committee sealed the PTs which were lying in the unsealed condition in the premises of the Petitioner since 08/2010 in as</w:t>
      </w:r>
      <w:r w:rsidR="00DA4C3F">
        <w:rPr>
          <w:rFonts w:ascii="Times New Roman" w:hAnsi="Times New Roman" w:cs="Times New Roman"/>
          <w:sz w:val="28"/>
          <w:szCs w:val="28"/>
        </w:rPr>
        <w:t xml:space="preserve"> and</w:t>
      </w:r>
      <w:r w:rsidRPr="00161221">
        <w:rPr>
          <w:rFonts w:ascii="Times New Roman" w:hAnsi="Times New Roman" w:cs="Times New Roman"/>
          <w:sz w:val="28"/>
          <w:szCs w:val="28"/>
        </w:rPr>
        <w:t xml:space="preserve"> found condition. These 66 </w:t>
      </w:r>
      <w:r w:rsidR="00D50230">
        <w:rPr>
          <w:rFonts w:ascii="Times New Roman" w:hAnsi="Times New Roman" w:cs="Times New Roman"/>
          <w:sz w:val="28"/>
          <w:szCs w:val="28"/>
        </w:rPr>
        <w:t>k</w:t>
      </w:r>
      <w:r w:rsidRPr="00161221">
        <w:rPr>
          <w:rFonts w:ascii="Times New Roman" w:hAnsi="Times New Roman" w:cs="Times New Roman"/>
          <w:sz w:val="28"/>
          <w:szCs w:val="28"/>
        </w:rPr>
        <w:t>V PTs were then tested by YMPL</w:t>
      </w:r>
      <w:r w:rsidR="00DA4C3F">
        <w:rPr>
          <w:rFonts w:ascii="Times New Roman" w:hAnsi="Times New Roman" w:cs="Times New Roman"/>
          <w:sz w:val="28"/>
          <w:szCs w:val="28"/>
        </w:rPr>
        <w:t>,</w:t>
      </w:r>
      <w:r w:rsidRPr="00161221">
        <w:rPr>
          <w:rFonts w:ascii="Times New Roman" w:hAnsi="Times New Roman" w:cs="Times New Roman"/>
          <w:sz w:val="28"/>
          <w:szCs w:val="28"/>
        </w:rPr>
        <w:t xml:space="preserve"> Udaipur in the presence of the Committee as stated above, at the premises of the Petitioner on 27.04.2017 and accuracy was found to be beyond permissible limits. </w:t>
      </w:r>
      <w:r w:rsidR="00865369">
        <w:rPr>
          <w:rFonts w:ascii="Times New Roman" w:hAnsi="Times New Roman" w:cs="Times New Roman"/>
          <w:sz w:val="28"/>
          <w:szCs w:val="28"/>
        </w:rPr>
        <w:t xml:space="preserve">The </w:t>
      </w:r>
      <w:r w:rsidRPr="00161221">
        <w:rPr>
          <w:rFonts w:ascii="Times New Roman" w:hAnsi="Times New Roman" w:cs="Times New Roman"/>
          <w:sz w:val="28"/>
          <w:szCs w:val="28"/>
        </w:rPr>
        <w:t>ZDSC</w:t>
      </w:r>
      <w:r w:rsidR="00DA4C3F">
        <w:rPr>
          <w:rFonts w:ascii="Times New Roman" w:hAnsi="Times New Roman" w:cs="Times New Roman"/>
          <w:sz w:val="28"/>
          <w:szCs w:val="28"/>
        </w:rPr>
        <w:t>,</w:t>
      </w:r>
      <w:r w:rsidRPr="00161221">
        <w:rPr>
          <w:rFonts w:ascii="Times New Roman" w:hAnsi="Times New Roman" w:cs="Times New Roman"/>
          <w:sz w:val="28"/>
          <w:szCs w:val="28"/>
        </w:rPr>
        <w:t xml:space="preserve"> in its proceedings held on 11.01.2018</w:t>
      </w:r>
      <w:r w:rsidR="00DA4C3F">
        <w:rPr>
          <w:rFonts w:ascii="Times New Roman" w:hAnsi="Times New Roman" w:cs="Times New Roman"/>
          <w:sz w:val="28"/>
          <w:szCs w:val="28"/>
        </w:rPr>
        <w:t>,</w:t>
      </w:r>
      <w:r w:rsidRPr="00161221">
        <w:rPr>
          <w:rFonts w:ascii="Times New Roman" w:hAnsi="Times New Roman" w:cs="Times New Roman"/>
          <w:sz w:val="28"/>
          <w:szCs w:val="28"/>
        </w:rPr>
        <w:t xml:space="preserve"> further directed to get</w:t>
      </w:r>
      <w:r w:rsidR="00865369">
        <w:rPr>
          <w:rFonts w:ascii="Times New Roman" w:hAnsi="Times New Roman" w:cs="Times New Roman"/>
          <w:sz w:val="28"/>
          <w:szCs w:val="28"/>
        </w:rPr>
        <w:t xml:space="preserve"> </w:t>
      </w:r>
      <w:r w:rsidRPr="00161221">
        <w:rPr>
          <w:rFonts w:ascii="Times New Roman" w:hAnsi="Times New Roman" w:cs="Times New Roman"/>
          <w:sz w:val="28"/>
          <w:szCs w:val="28"/>
        </w:rPr>
        <w:t xml:space="preserve">the </w:t>
      </w:r>
      <w:r w:rsidR="00542822">
        <w:rPr>
          <w:rFonts w:ascii="Times New Roman" w:hAnsi="Times New Roman" w:cs="Times New Roman"/>
          <w:sz w:val="28"/>
          <w:szCs w:val="28"/>
        </w:rPr>
        <w:t xml:space="preserve">new </w:t>
      </w:r>
      <w:r w:rsidRPr="00161221">
        <w:rPr>
          <w:rFonts w:ascii="Times New Roman" w:hAnsi="Times New Roman" w:cs="Times New Roman"/>
          <w:sz w:val="28"/>
          <w:szCs w:val="28"/>
        </w:rPr>
        <w:t xml:space="preserve">66 </w:t>
      </w:r>
      <w:r w:rsidR="00D50230">
        <w:rPr>
          <w:rFonts w:ascii="Times New Roman" w:hAnsi="Times New Roman" w:cs="Times New Roman"/>
          <w:sz w:val="28"/>
          <w:szCs w:val="28"/>
        </w:rPr>
        <w:t>k</w:t>
      </w:r>
      <w:r w:rsidRPr="00161221">
        <w:rPr>
          <w:rFonts w:ascii="Times New Roman" w:hAnsi="Times New Roman" w:cs="Times New Roman"/>
          <w:sz w:val="28"/>
          <w:szCs w:val="28"/>
        </w:rPr>
        <w:t xml:space="preserve">V PTs </w:t>
      </w:r>
      <w:r w:rsidR="00230D7B">
        <w:rPr>
          <w:rFonts w:ascii="Times New Roman" w:hAnsi="Times New Roman" w:cs="Times New Roman"/>
          <w:sz w:val="28"/>
          <w:szCs w:val="28"/>
        </w:rPr>
        <w:t xml:space="preserve">then </w:t>
      </w:r>
      <w:r w:rsidRPr="00161221">
        <w:rPr>
          <w:rFonts w:ascii="Times New Roman" w:hAnsi="Times New Roman" w:cs="Times New Roman"/>
          <w:sz w:val="28"/>
          <w:szCs w:val="28"/>
        </w:rPr>
        <w:t xml:space="preserve">installed at the premises of the Petitioner and at the Grid end tested. The PTs installed at the premises of the Petitioner were tested on 19.02.2018 in the presence of the Committee and results were found to be within permissible limits. The PTs installed at the Grid end were tested on 20.02.2018 and results of 2 no. PTs were found to be incorrect. </w:t>
      </w:r>
      <w:r w:rsidR="000A2B65">
        <w:rPr>
          <w:rFonts w:ascii="Times New Roman" w:hAnsi="Times New Roman" w:cs="Times New Roman"/>
          <w:sz w:val="28"/>
          <w:szCs w:val="28"/>
        </w:rPr>
        <w:tab/>
      </w:r>
    </w:p>
    <w:p w:rsidR="00DA4C3F" w:rsidRDefault="000A2B65" w:rsidP="00DA4C3F">
      <w:pPr>
        <w:pStyle w:val="ListParagraph"/>
        <w:numPr>
          <w:ilvl w:val="0"/>
          <w:numId w:val="16"/>
        </w:numPr>
        <w:spacing w:line="480" w:lineRule="auto"/>
        <w:ind w:left="0" w:firstLine="0"/>
        <w:rPr>
          <w:rFonts w:ascii="Times New Roman" w:hAnsi="Times New Roman" w:cs="Times New Roman"/>
          <w:sz w:val="28"/>
          <w:szCs w:val="28"/>
        </w:rPr>
      </w:pPr>
      <w:r w:rsidRPr="00C324DE">
        <w:rPr>
          <w:rFonts w:ascii="Times New Roman" w:hAnsi="Times New Roman" w:cs="Times New Roman"/>
          <w:sz w:val="28"/>
          <w:szCs w:val="28"/>
        </w:rPr>
        <w:t xml:space="preserve">A hearing </w:t>
      </w:r>
      <w:r w:rsidR="00DA4C3F">
        <w:rPr>
          <w:rFonts w:ascii="Times New Roman" w:hAnsi="Times New Roman" w:cs="Times New Roman"/>
          <w:sz w:val="28"/>
          <w:szCs w:val="28"/>
        </w:rPr>
        <w:t xml:space="preserve">in this case </w:t>
      </w:r>
      <w:r w:rsidRPr="00C324DE">
        <w:rPr>
          <w:rFonts w:ascii="Times New Roman" w:hAnsi="Times New Roman" w:cs="Times New Roman"/>
          <w:sz w:val="28"/>
          <w:szCs w:val="28"/>
        </w:rPr>
        <w:t xml:space="preserve">was held on 27.12.2018 wherein both the </w:t>
      </w:r>
    </w:p>
    <w:p w:rsidR="007254B3" w:rsidRPr="00C324DE" w:rsidRDefault="000A2B65" w:rsidP="00DA4C3F">
      <w:pPr>
        <w:pStyle w:val="ListParagraph"/>
        <w:spacing w:line="480" w:lineRule="auto"/>
        <w:rPr>
          <w:rFonts w:ascii="Times New Roman" w:hAnsi="Times New Roman" w:cs="Times New Roman"/>
          <w:sz w:val="28"/>
          <w:szCs w:val="28"/>
        </w:rPr>
      </w:pPr>
      <w:r w:rsidRPr="00C324DE">
        <w:rPr>
          <w:rFonts w:ascii="Times New Roman" w:hAnsi="Times New Roman" w:cs="Times New Roman"/>
          <w:sz w:val="28"/>
          <w:szCs w:val="28"/>
        </w:rPr>
        <w:lastRenderedPageBreak/>
        <w:t xml:space="preserve">sides presented their respective points of view. After deliberations, the </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 xml:space="preserve">Respondent </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 xml:space="preserve">was </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 xml:space="preserve">directed </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 xml:space="preserve">to </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 xml:space="preserve">supply </w:t>
      </w:r>
      <w:r w:rsidR="00DA4C3F">
        <w:rPr>
          <w:rFonts w:ascii="Times New Roman" w:hAnsi="Times New Roman" w:cs="Times New Roman"/>
          <w:sz w:val="28"/>
          <w:szCs w:val="28"/>
        </w:rPr>
        <w:t xml:space="preserve"> t</w:t>
      </w:r>
      <w:r w:rsidRPr="00C324DE">
        <w:rPr>
          <w:rFonts w:ascii="Times New Roman" w:hAnsi="Times New Roman" w:cs="Times New Roman"/>
          <w:sz w:val="28"/>
          <w:szCs w:val="28"/>
        </w:rPr>
        <w:t>he</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 xml:space="preserve"> information </w:t>
      </w:r>
      <w:r w:rsidR="00DA4C3F">
        <w:rPr>
          <w:rFonts w:ascii="Times New Roman" w:hAnsi="Times New Roman" w:cs="Times New Roman"/>
          <w:sz w:val="28"/>
          <w:szCs w:val="28"/>
        </w:rPr>
        <w:t xml:space="preserve"> </w:t>
      </w:r>
      <w:r w:rsidRPr="00C324DE">
        <w:rPr>
          <w:rFonts w:ascii="Times New Roman" w:hAnsi="Times New Roman" w:cs="Times New Roman"/>
          <w:sz w:val="28"/>
          <w:szCs w:val="28"/>
        </w:rPr>
        <w:t>by 11.01.2019 vide memo no.1846/OEP/A-60/2018 dated 27.12.2018 regarding:</w:t>
      </w:r>
      <w:r w:rsidRPr="00C324DE">
        <w:rPr>
          <w:rFonts w:ascii="Times New Roman" w:hAnsi="Times New Roman" w:cs="Times New Roman"/>
          <w:sz w:val="28"/>
          <w:szCs w:val="28"/>
        </w:rPr>
        <w:tab/>
      </w:r>
    </w:p>
    <w:p w:rsidR="00C324DE" w:rsidRPr="00C324DE" w:rsidRDefault="00C324DE" w:rsidP="00C324DE">
      <w:pPr>
        <w:pStyle w:val="ListParagraph"/>
        <w:numPr>
          <w:ilvl w:val="0"/>
          <w:numId w:val="18"/>
        </w:numPr>
        <w:spacing w:line="480" w:lineRule="auto"/>
        <w:jc w:val="both"/>
        <w:rPr>
          <w:rFonts w:ascii="Times New Roman" w:hAnsi="Times New Roman" w:cs="Times New Roman"/>
          <w:sz w:val="28"/>
          <w:szCs w:val="28"/>
        </w:rPr>
      </w:pPr>
      <w:r w:rsidRPr="00C324DE">
        <w:rPr>
          <w:rFonts w:ascii="Times New Roman" w:hAnsi="Times New Roman" w:cs="Times New Roman"/>
          <w:sz w:val="28"/>
          <w:szCs w:val="28"/>
        </w:rPr>
        <w:t>The recorded monthly readings of the Energy Meter installed at Sending End of PSPCL and monthly consumption data installed at Sending end (at PSPCL Grid Sub</w:t>
      </w:r>
      <w:r w:rsidR="00DA4C3F">
        <w:rPr>
          <w:rFonts w:ascii="Times New Roman" w:hAnsi="Times New Roman" w:cs="Times New Roman"/>
          <w:sz w:val="28"/>
          <w:szCs w:val="28"/>
        </w:rPr>
        <w:t>-</w:t>
      </w:r>
      <w:r w:rsidR="00501735">
        <w:rPr>
          <w:rFonts w:ascii="Times New Roman" w:hAnsi="Times New Roman" w:cs="Times New Roman"/>
          <w:sz w:val="28"/>
          <w:szCs w:val="28"/>
        </w:rPr>
        <w:t>S</w:t>
      </w:r>
      <w:r w:rsidRPr="00C324DE">
        <w:rPr>
          <w:rFonts w:ascii="Times New Roman" w:hAnsi="Times New Roman" w:cs="Times New Roman"/>
          <w:sz w:val="28"/>
          <w:szCs w:val="28"/>
        </w:rPr>
        <w:t>tation) and that at Consumer end,   one year before and after the replacement of 66 kV CTs/PTs in separate two sheets.</w:t>
      </w:r>
    </w:p>
    <w:p w:rsidR="00C324DE" w:rsidRPr="00C324DE" w:rsidRDefault="00C324DE" w:rsidP="001D4F7D">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C</w:t>
      </w:r>
      <w:r w:rsidRPr="00C324DE">
        <w:rPr>
          <w:rFonts w:ascii="Times New Roman" w:hAnsi="Times New Roman" w:cs="Times New Roman"/>
          <w:sz w:val="28"/>
          <w:szCs w:val="28"/>
        </w:rPr>
        <w:t xml:space="preserve">omplete particulars of the old and new Energy Meter along with 66 kV CTs/PTs </w:t>
      </w:r>
      <w:r w:rsidR="00DA4C3F">
        <w:rPr>
          <w:rFonts w:ascii="Times New Roman" w:hAnsi="Times New Roman" w:cs="Times New Roman"/>
          <w:sz w:val="28"/>
          <w:szCs w:val="28"/>
        </w:rPr>
        <w:t xml:space="preserve">including date of installation of each </w:t>
      </w:r>
      <w:r w:rsidRPr="00C324DE">
        <w:rPr>
          <w:rFonts w:ascii="Times New Roman" w:hAnsi="Times New Roman" w:cs="Times New Roman"/>
          <w:sz w:val="28"/>
          <w:szCs w:val="28"/>
        </w:rPr>
        <w:t>with accuracy class</w:t>
      </w:r>
      <w:r w:rsidR="00542822">
        <w:rPr>
          <w:rFonts w:ascii="Times New Roman" w:hAnsi="Times New Roman" w:cs="Times New Roman"/>
          <w:sz w:val="28"/>
          <w:szCs w:val="28"/>
        </w:rPr>
        <w:t>.</w:t>
      </w:r>
      <w:r w:rsidRPr="00C324DE">
        <w:rPr>
          <w:rFonts w:ascii="Times New Roman" w:hAnsi="Times New Roman" w:cs="Times New Roman"/>
          <w:sz w:val="28"/>
          <w:szCs w:val="28"/>
        </w:rPr>
        <w:t xml:space="preserve"> </w:t>
      </w:r>
    </w:p>
    <w:p w:rsidR="00C324DE" w:rsidRDefault="009E3153" w:rsidP="00C324DE">
      <w:pPr>
        <w:pStyle w:val="ListParagraph"/>
        <w:numPr>
          <w:ilvl w:val="0"/>
          <w:numId w:val="18"/>
        </w:numPr>
        <w:spacing w:line="480" w:lineRule="auto"/>
        <w:jc w:val="both"/>
        <w:rPr>
          <w:rFonts w:ascii="Times New Roman" w:hAnsi="Times New Roman" w:cs="Times New Roman"/>
          <w:sz w:val="28"/>
          <w:szCs w:val="28"/>
        </w:rPr>
      </w:pPr>
      <w:r>
        <w:rPr>
          <w:rFonts w:ascii="Times New Roman" w:hAnsi="Times New Roman" w:cs="Times New Roman"/>
          <w:sz w:val="28"/>
          <w:szCs w:val="28"/>
        </w:rPr>
        <w:t>P</w:t>
      </w:r>
      <w:r w:rsidR="00C324DE">
        <w:rPr>
          <w:rFonts w:ascii="Times New Roman" w:hAnsi="Times New Roman" w:cs="Times New Roman"/>
          <w:sz w:val="28"/>
          <w:szCs w:val="28"/>
        </w:rPr>
        <w:t>eriodical calibrat</w:t>
      </w:r>
      <w:r>
        <w:rPr>
          <w:rFonts w:ascii="Times New Roman" w:hAnsi="Times New Roman" w:cs="Times New Roman"/>
          <w:sz w:val="28"/>
          <w:szCs w:val="28"/>
        </w:rPr>
        <w:t>ion or otherwise of the Sending end Meter.</w:t>
      </w:r>
    </w:p>
    <w:p w:rsidR="009E3153" w:rsidRDefault="00C324DE" w:rsidP="009E3153">
      <w:pPr>
        <w:pStyle w:val="ListParagraph"/>
        <w:numPr>
          <w:ilvl w:val="0"/>
          <w:numId w:val="16"/>
        </w:numPr>
        <w:spacing w:line="480" w:lineRule="auto"/>
        <w:ind w:left="0" w:firstLine="0"/>
        <w:jc w:val="both"/>
        <w:rPr>
          <w:rFonts w:ascii="Times New Roman" w:hAnsi="Times New Roman" w:cs="Times New Roman"/>
          <w:sz w:val="28"/>
          <w:szCs w:val="28"/>
        </w:rPr>
      </w:pPr>
      <w:r w:rsidRPr="001D4F7D">
        <w:rPr>
          <w:rFonts w:ascii="Times New Roman" w:hAnsi="Times New Roman" w:cs="Times New Roman"/>
          <w:sz w:val="28"/>
          <w:szCs w:val="28"/>
        </w:rPr>
        <w:t>In compliance to the above directions, the Respondent submitted</w:t>
      </w:r>
    </w:p>
    <w:p w:rsidR="00376211" w:rsidRDefault="00C324DE" w:rsidP="009E3153">
      <w:pPr>
        <w:pStyle w:val="ListParagraph"/>
        <w:spacing w:line="480" w:lineRule="auto"/>
        <w:jc w:val="both"/>
        <w:rPr>
          <w:rFonts w:ascii="Times New Roman" w:hAnsi="Times New Roman" w:cs="Times New Roman"/>
          <w:sz w:val="28"/>
          <w:szCs w:val="28"/>
        </w:rPr>
      </w:pPr>
      <w:r w:rsidRPr="001D4F7D">
        <w:rPr>
          <w:rFonts w:ascii="Times New Roman" w:hAnsi="Times New Roman" w:cs="Times New Roman"/>
          <w:sz w:val="28"/>
          <w:szCs w:val="28"/>
        </w:rPr>
        <w:t xml:space="preserve">during hearing dated 15.01.2019, the data relating to Grid and Consumer </w:t>
      </w:r>
      <w:r w:rsidR="00501735">
        <w:rPr>
          <w:rFonts w:ascii="Times New Roman" w:hAnsi="Times New Roman" w:cs="Times New Roman"/>
          <w:sz w:val="28"/>
          <w:szCs w:val="28"/>
        </w:rPr>
        <w:t>e</w:t>
      </w:r>
      <w:r w:rsidRPr="001D4F7D">
        <w:rPr>
          <w:rFonts w:ascii="Times New Roman" w:hAnsi="Times New Roman" w:cs="Times New Roman"/>
          <w:sz w:val="28"/>
          <w:szCs w:val="28"/>
        </w:rPr>
        <w:t xml:space="preserve">nd consumption and </w:t>
      </w:r>
      <w:r w:rsidR="00E26231">
        <w:rPr>
          <w:rFonts w:ascii="Times New Roman" w:hAnsi="Times New Roman" w:cs="Times New Roman"/>
          <w:sz w:val="28"/>
          <w:szCs w:val="28"/>
        </w:rPr>
        <w:t xml:space="preserve">line </w:t>
      </w:r>
      <w:r w:rsidRPr="001D4F7D">
        <w:rPr>
          <w:rFonts w:ascii="Times New Roman" w:hAnsi="Times New Roman" w:cs="Times New Roman"/>
          <w:sz w:val="28"/>
          <w:szCs w:val="28"/>
        </w:rPr>
        <w:t>loss</w:t>
      </w:r>
      <w:r w:rsidR="00BF1E55">
        <w:rPr>
          <w:rFonts w:ascii="Times New Roman" w:hAnsi="Times New Roman" w:cs="Times New Roman"/>
          <w:sz w:val="28"/>
          <w:szCs w:val="28"/>
        </w:rPr>
        <w:t>es</w:t>
      </w:r>
      <w:r w:rsidRPr="001D4F7D">
        <w:rPr>
          <w:rFonts w:ascii="Times New Roman" w:hAnsi="Times New Roman" w:cs="Times New Roman"/>
          <w:sz w:val="28"/>
          <w:szCs w:val="28"/>
        </w:rPr>
        <w:t xml:space="preserve"> </w:t>
      </w:r>
      <w:r w:rsidR="00376211">
        <w:rPr>
          <w:rFonts w:ascii="Times New Roman" w:hAnsi="Times New Roman" w:cs="Times New Roman"/>
          <w:sz w:val="28"/>
          <w:szCs w:val="28"/>
        </w:rPr>
        <w:t xml:space="preserve">in percent </w:t>
      </w:r>
      <w:r w:rsidRPr="001D4F7D">
        <w:rPr>
          <w:rFonts w:ascii="Times New Roman" w:hAnsi="Times New Roman" w:cs="Times New Roman"/>
          <w:sz w:val="28"/>
          <w:szCs w:val="28"/>
        </w:rPr>
        <w:t xml:space="preserve">along with particulars of the Energy Meters and 66 kV PTs &amp; 66 kV CTs  </w:t>
      </w:r>
      <w:r w:rsidR="009E3153" w:rsidRPr="001D4F7D">
        <w:rPr>
          <w:rFonts w:ascii="Times New Roman" w:hAnsi="Times New Roman" w:cs="Times New Roman"/>
          <w:sz w:val="28"/>
          <w:szCs w:val="28"/>
        </w:rPr>
        <w:t xml:space="preserve">installed </w:t>
      </w:r>
      <w:r w:rsidRPr="001D4F7D">
        <w:rPr>
          <w:rFonts w:ascii="Times New Roman" w:hAnsi="Times New Roman" w:cs="Times New Roman"/>
          <w:sz w:val="28"/>
          <w:szCs w:val="28"/>
        </w:rPr>
        <w:t>with accuracy class for the  period from July 2009 to July 2011</w:t>
      </w:r>
      <w:r w:rsidR="00376211">
        <w:rPr>
          <w:rFonts w:ascii="Times New Roman" w:hAnsi="Times New Roman" w:cs="Times New Roman"/>
          <w:sz w:val="28"/>
          <w:szCs w:val="28"/>
        </w:rPr>
        <w:t>tabulated below:</w:t>
      </w:r>
    </w:p>
    <w:tbl>
      <w:tblPr>
        <w:tblStyle w:val="TableGrid"/>
        <w:tblW w:w="0" w:type="auto"/>
        <w:tblInd w:w="817" w:type="dxa"/>
        <w:tblLook w:val="04A0"/>
      </w:tblPr>
      <w:tblGrid>
        <w:gridCol w:w="1843"/>
        <w:gridCol w:w="1984"/>
        <w:gridCol w:w="2127"/>
        <w:gridCol w:w="1904"/>
      </w:tblGrid>
      <w:tr w:rsidR="00230D7B" w:rsidTr="00230D7B">
        <w:tc>
          <w:tcPr>
            <w:tcW w:w="1843" w:type="dxa"/>
          </w:tcPr>
          <w:p w:rsidR="00230D7B" w:rsidRDefault="00230D7B" w:rsidP="004E64CF">
            <w:pPr>
              <w:rPr>
                <w:rFonts w:ascii="Times New Roman" w:hAnsi="Times New Roman" w:cs="Times New Roman"/>
                <w:b/>
                <w:sz w:val="28"/>
                <w:szCs w:val="28"/>
              </w:rPr>
            </w:pPr>
            <w:r>
              <w:rPr>
                <w:rFonts w:ascii="Times New Roman" w:hAnsi="Times New Roman" w:cs="Times New Roman"/>
                <w:b/>
                <w:sz w:val="28"/>
                <w:szCs w:val="28"/>
              </w:rPr>
              <w:t>Month/</w:t>
            </w:r>
          </w:p>
          <w:p w:rsidR="00230D7B" w:rsidRDefault="00230D7B" w:rsidP="004E64CF">
            <w:pPr>
              <w:rPr>
                <w:rFonts w:ascii="Times New Roman" w:hAnsi="Times New Roman" w:cs="Times New Roman"/>
                <w:b/>
                <w:sz w:val="28"/>
                <w:szCs w:val="28"/>
              </w:rPr>
            </w:pPr>
            <w:r>
              <w:rPr>
                <w:rFonts w:ascii="Times New Roman" w:hAnsi="Times New Roman" w:cs="Times New Roman"/>
                <w:b/>
                <w:sz w:val="28"/>
                <w:szCs w:val="28"/>
              </w:rPr>
              <w:t>Year</w:t>
            </w:r>
          </w:p>
        </w:tc>
        <w:tc>
          <w:tcPr>
            <w:tcW w:w="1984" w:type="dxa"/>
          </w:tcPr>
          <w:p w:rsidR="00230D7B" w:rsidRDefault="00230D7B" w:rsidP="004E64CF">
            <w:pPr>
              <w:rPr>
                <w:rFonts w:ascii="Times New Roman" w:hAnsi="Times New Roman" w:cs="Times New Roman"/>
                <w:b/>
                <w:sz w:val="28"/>
                <w:szCs w:val="28"/>
              </w:rPr>
            </w:pPr>
            <w:r>
              <w:rPr>
                <w:rFonts w:ascii="Times New Roman" w:hAnsi="Times New Roman" w:cs="Times New Roman"/>
                <w:b/>
                <w:sz w:val="28"/>
                <w:szCs w:val="28"/>
              </w:rPr>
              <w:t>Grid end consumption</w:t>
            </w:r>
          </w:p>
        </w:tc>
        <w:tc>
          <w:tcPr>
            <w:tcW w:w="2127" w:type="dxa"/>
          </w:tcPr>
          <w:p w:rsidR="00230D7B" w:rsidRDefault="00230D7B" w:rsidP="004E64CF">
            <w:pPr>
              <w:rPr>
                <w:rFonts w:ascii="Times New Roman" w:hAnsi="Times New Roman" w:cs="Times New Roman"/>
                <w:b/>
                <w:sz w:val="28"/>
                <w:szCs w:val="28"/>
              </w:rPr>
            </w:pPr>
            <w:r>
              <w:rPr>
                <w:rFonts w:ascii="Times New Roman" w:hAnsi="Times New Roman" w:cs="Times New Roman"/>
                <w:b/>
                <w:sz w:val="28"/>
                <w:szCs w:val="28"/>
              </w:rPr>
              <w:t>Consumer end consumption</w:t>
            </w:r>
          </w:p>
        </w:tc>
        <w:tc>
          <w:tcPr>
            <w:tcW w:w="1904" w:type="dxa"/>
          </w:tcPr>
          <w:p w:rsidR="00230D7B" w:rsidRDefault="00230D7B" w:rsidP="004E64CF">
            <w:pPr>
              <w:rPr>
                <w:rFonts w:ascii="Times New Roman" w:hAnsi="Times New Roman" w:cs="Times New Roman"/>
                <w:b/>
                <w:sz w:val="28"/>
                <w:szCs w:val="28"/>
              </w:rPr>
            </w:pPr>
            <w:r>
              <w:rPr>
                <w:rFonts w:ascii="Times New Roman" w:hAnsi="Times New Roman" w:cs="Times New Roman"/>
                <w:b/>
                <w:sz w:val="28"/>
                <w:szCs w:val="28"/>
              </w:rPr>
              <w:t>% losses</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Jul-2009</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1891331</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1962083</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-3.7409</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Aug-2009</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1620265</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1671166</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-3.1415</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lastRenderedPageBreak/>
              <w:t>Sep-2009</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2151665</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2248166</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-4.4849</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Oct-2009</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2714264</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2816332</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-3.7604</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Nov-2009</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2954864</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3071915</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-3.9613</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Dec-2009</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3113130</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3229915</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-3.7514</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Jan-2010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2780397</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2901416</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-4.3526</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Feb-2010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2815131</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2925249</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-3.9116</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Mar-2010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2737864</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2848832</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-4.0531</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Apr-2010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2635597</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2739749</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-3.9517</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May-2010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2796597</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2890416</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-3.3548</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Jun-2010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2596864</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2713666</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-4.4978</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Jul-2010</w:t>
            </w:r>
          </w:p>
        </w:tc>
        <w:tc>
          <w:tcPr>
            <w:tcW w:w="1984" w:type="dxa"/>
          </w:tcPr>
          <w:p w:rsidR="00230D7B" w:rsidRPr="00587C16" w:rsidRDefault="00230D7B" w:rsidP="00230D7B">
            <w:pPr>
              <w:jc w:val="center"/>
              <w:rPr>
                <w:rFonts w:ascii="Times New Roman" w:hAnsi="Times New Roman" w:cs="Times New Roman"/>
                <w:sz w:val="28"/>
                <w:szCs w:val="28"/>
              </w:rPr>
            </w:pPr>
            <w:r w:rsidRPr="00587C16">
              <w:rPr>
                <w:rFonts w:ascii="Times New Roman" w:hAnsi="Times New Roman" w:cs="Times New Roman"/>
                <w:sz w:val="28"/>
                <w:szCs w:val="28"/>
              </w:rPr>
              <w:t>3436797</w:t>
            </w:r>
          </w:p>
        </w:tc>
        <w:tc>
          <w:tcPr>
            <w:tcW w:w="2127"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3556665</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-3.4878</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Aug-2010</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1903598</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1908416</w:t>
            </w:r>
          </w:p>
        </w:tc>
        <w:tc>
          <w:tcPr>
            <w:tcW w:w="1904" w:type="dxa"/>
          </w:tcPr>
          <w:p w:rsidR="00230D7B" w:rsidRPr="005C75AF" w:rsidRDefault="00230D7B" w:rsidP="00230D7B">
            <w:pPr>
              <w:jc w:val="center"/>
              <w:rPr>
                <w:rFonts w:ascii="Times New Roman" w:hAnsi="Times New Roman" w:cs="Times New Roman"/>
                <w:sz w:val="28"/>
                <w:szCs w:val="28"/>
              </w:rPr>
            </w:pPr>
            <w:r w:rsidRPr="005C75AF">
              <w:rPr>
                <w:rFonts w:ascii="Times New Roman" w:hAnsi="Times New Roman" w:cs="Times New Roman"/>
                <w:sz w:val="28"/>
                <w:szCs w:val="28"/>
              </w:rPr>
              <w:t>-0.2531</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Sept-2010</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3838663</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3793165</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1.1853</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Oct-2010</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3569396</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3530832</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1.0804</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Nov-2010</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3400397</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3355665</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1.3155</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Dec-2010</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3790463</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3714999</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1.9909</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Jan-2011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2894130</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2874832</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0.6668</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Feb-2011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4103129</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4073498</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0.7222</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Mar-2011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3128730</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3091249</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1.1980</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Apr-2011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3334130</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3294415</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1.1912</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May-2011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3941263</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3893915</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1.2013</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Jun-2011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3907729</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3861332</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1.1873</w:t>
            </w:r>
          </w:p>
        </w:tc>
      </w:tr>
      <w:tr w:rsidR="00230D7B" w:rsidTr="00230D7B">
        <w:tc>
          <w:tcPr>
            <w:tcW w:w="1843" w:type="dxa"/>
          </w:tcPr>
          <w:p w:rsidR="00230D7B" w:rsidRPr="00230D7B" w:rsidRDefault="00230D7B" w:rsidP="004E64CF">
            <w:pPr>
              <w:rPr>
                <w:rFonts w:ascii="Times New Roman" w:hAnsi="Times New Roman" w:cs="Times New Roman"/>
                <w:sz w:val="28"/>
                <w:szCs w:val="28"/>
              </w:rPr>
            </w:pPr>
            <w:r w:rsidRPr="00230D7B">
              <w:rPr>
                <w:rFonts w:ascii="Times New Roman" w:hAnsi="Times New Roman" w:cs="Times New Roman"/>
                <w:sz w:val="28"/>
                <w:szCs w:val="28"/>
              </w:rPr>
              <w:t>Jul-2011</w:t>
            </w:r>
          </w:p>
        </w:tc>
        <w:tc>
          <w:tcPr>
            <w:tcW w:w="1984" w:type="dxa"/>
          </w:tcPr>
          <w:p w:rsidR="00230D7B" w:rsidRPr="00125123" w:rsidRDefault="00230D7B" w:rsidP="00230D7B">
            <w:pPr>
              <w:jc w:val="center"/>
              <w:rPr>
                <w:rFonts w:ascii="Times New Roman" w:hAnsi="Times New Roman" w:cs="Times New Roman"/>
                <w:sz w:val="28"/>
                <w:szCs w:val="28"/>
              </w:rPr>
            </w:pPr>
            <w:r w:rsidRPr="00125123">
              <w:rPr>
                <w:rFonts w:ascii="Times New Roman" w:hAnsi="Times New Roman" w:cs="Times New Roman"/>
                <w:sz w:val="28"/>
                <w:szCs w:val="28"/>
              </w:rPr>
              <w:t>3279130</w:t>
            </w:r>
          </w:p>
        </w:tc>
        <w:tc>
          <w:tcPr>
            <w:tcW w:w="2127" w:type="dxa"/>
          </w:tcPr>
          <w:p w:rsidR="00230D7B" w:rsidRPr="00A24D27" w:rsidRDefault="00230D7B" w:rsidP="00230D7B">
            <w:pPr>
              <w:jc w:val="center"/>
              <w:rPr>
                <w:rFonts w:ascii="Times New Roman" w:hAnsi="Times New Roman" w:cs="Times New Roman"/>
                <w:sz w:val="28"/>
                <w:szCs w:val="28"/>
              </w:rPr>
            </w:pPr>
            <w:r w:rsidRPr="00A24D27">
              <w:rPr>
                <w:rFonts w:ascii="Times New Roman" w:hAnsi="Times New Roman" w:cs="Times New Roman"/>
                <w:sz w:val="28"/>
                <w:szCs w:val="28"/>
              </w:rPr>
              <w:t>3241415</w:t>
            </w:r>
          </w:p>
        </w:tc>
        <w:tc>
          <w:tcPr>
            <w:tcW w:w="1904" w:type="dxa"/>
          </w:tcPr>
          <w:p w:rsidR="00230D7B" w:rsidRPr="00A24D27" w:rsidRDefault="00230D7B" w:rsidP="00230D7B">
            <w:pPr>
              <w:jc w:val="center"/>
              <w:rPr>
                <w:rFonts w:ascii="Times New Roman" w:hAnsi="Times New Roman" w:cs="Times New Roman"/>
                <w:sz w:val="28"/>
                <w:szCs w:val="28"/>
              </w:rPr>
            </w:pPr>
            <w:r>
              <w:rPr>
                <w:rFonts w:ascii="Times New Roman" w:hAnsi="Times New Roman" w:cs="Times New Roman"/>
                <w:sz w:val="28"/>
                <w:szCs w:val="28"/>
              </w:rPr>
              <w:t>+</w:t>
            </w:r>
            <w:r w:rsidRPr="00A24D27">
              <w:rPr>
                <w:rFonts w:ascii="Times New Roman" w:hAnsi="Times New Roman" w:cs="Times New Roman"/>
                <w:sz w:val="28"/>
                <w:szCs w:val="28"/>
              </w:rPr>
              <w:t>1.1502</w:t>
            </w:r>
          </w:p>
        </w:tc>
      </w:tr>
    </w:tbl>
    <w:p w:rsidR="00230D7B" w:rsidRDefault="00230D7B" w:rsidP="009E3153">
      <w:pPr>
        <w:pStyle w:val="ListParagraph"/>
        <w:spacing w:line="480" w:lineRule="auto"/>
        <w:jc w:val="both"/>
        <w:rPr>
          <w:rFonts w:ascii="Times New Roman" w:hAnsi="Times New Roman" w:cs="Times New Roman"/>
          <w:sz w:val="28"/>
          <w:szCs w:val="28"/>
        </w:rPr>
      </w:pPr>
    </w:p>
    <w:p w:rsidR="00C324DE" w:rsidRDefault="00C324DE" w:rsidP="009E3153">
      <w:pPr>
        <w:pStyle w:val="ListParagraph"/>
        <w:spacing w:line="480" w:lineRule="auto"/>
        <w:jc w:val="both"/>
        <w:rPr>
          <w:rFonts w:ascii="Times New Roman" w:hAnsi="Times New Roman" w:cs="Times New Roman"/>
          <w:sz w:val="28"/>
          <w:szCs w:val="28"/>
        </w:rPr>
      </w:pPr>
      <w:r w:rsidRPr="001D4F7D">
        <w:rPr>
          <w:rFonts w:ascii="Times New Roman" w:hAnsi="Times New Roman" w:cs="Times New Roman"/>
          <w:sz w:val="28"/>
          <w:szCs w:val="28"/>
        </w:rPr>
        <w:t xml:space="preserve">The Respondent also intimated that </w:t>
      </w:r>
      <w:r w:rsidRPr="00230D7B">
        <w:rPr>
          <w:rFonts w:ascii="Times New Roman" w:hAnsi="Times New Roman" w:cs="Times New Roman"/>
          <w:b/>
          <w:sz w:val="28"/>
          <w:szCs w:val="28"/>
        </w:rPr>
        <w:t xml:space="preserve">Sending end Meters were not periodically calibrated and only the DDL of </w:t>
      </w:r>
      <w:r w:rsidR="009E3153" w:rsidRPr="00230D7B">
        <w:rPr>
          <w:rFonts w:ascii="Times New Roman" w:hAnsi="Times New Roman" w:cs="Times New Roman"/>
          <w:b/>
          <w:sz w:val="28"/>
          <w:szCs w:val="28"/>
        </w:rPr>
        <w:t xml:space="preserve">the Energy </w:t>
      </w:r>
      <w:r w:rsidRPr="00230D7B">
        <w:rPr>
          <w:rFonts w:ascii="Times New Roman" w:hAnsi="Times New Roman" w:cs="Times New Roman"/>
          <w:b/>
          <w:sz w:val="28"/>
          <w:szCs w:val="28"/>
        </w:rPr>
        <w:t>Meters was done by the MMTS</w:t>
      </w:r>
      <w:r w:rsidRPr="001D4F7D">
        <w:rPr>
          <w:rFonts w:ascii="Times New Roman" w:hAnsi="Times New Roman" w:cs="Times New Roman"/>
          <w:sz w:val="28"/>
          <w:szCs w:val="28"/>
        </w:rPr>
        <w:t>.</w:t>
      </w:r>
      <w:r w:rsidR="000C4CA7">
        <w:rPr>
          <w:rFonts w:ascii="Times New Roman" w:hAnsi="Times New Roman" w:cs="Times New Roman"/>
          <w:sz w:val="28"/>
          <w:szCs w:val="28"/>
        </w:rPr>
        <w:t xml:space="preserve"> At Sending (Respondent) end, t</w:t>
      </w:r>
      <w:r w:rsidR="00376211">
        <w:rPr>
          <w:rFonts w:ascii="Times New Roman" w:hAnsi="Times New Roman" w:cs="Times New Roman"/>
          <w:sz w:val="28"/>
          <w:szCs w:val="28"/>
        </w:rPr>
        <w:t>he accuracy class of 66 k</w:t>
      </w:r>
      <w:r w:rsidR="001D7573">
        <w:rPr>
          <w:rFonts w:ascii="Times New Roman" w:hAnsi="Times New Roman" w:cs="Times New Roman"/>
          <w:sz w:val="28"/>
          <w:szCs w:val="28"/>
        </w:rPr>
        <w:t xml:space="preserve">V </w:t>
      </w:r>
      <w:r w:rsidR="000C4CA7">
        <w:rPr>
          <w:rFonts w:ascii="Times New Roman" w:hAnsi="Times New Roman" w:cs="Times New Roman"/>
          <w:sz w:val="28"/>
          <w:szCs w:val="28"/>
        </w:rPr>
        <w:t xml:space="preserve">Energy Meter was 0.2 while that of </w:t>
      </w:r>
      <w:r w:rsidR="00376211">
        <w:rPr>
          <w:rFonts w:ascii="Times New Roman" w:hAnsi="Times New Roman" w:cs="Times New Roman"/>
          <w:sz w:val="28"/>
          <w:szCs w:val="28"/>
        </w:rPr>
        <w:t>CTs and PTs</w:t>
      </w:r>
      <w:r w:rsidRPr="001D4F7D">
        <w:rPr>
          <w:rFonts w:ascii="Times New Roman" w:hAnsi="Times New Roman" w:cs="Times New Roman"/>
          <w:sz w:val="28"/>
          <w:szCs w:val="28"/>
        </w:rPr>
        <w:t xml:space="preserve"> </w:t>
      </w:r>
      <w:r w:rsidR="000C4CA7">
        <w:rPr>
          <w:rFonts w:ascii="Times New Roman" w:hAnsi="Times New Roman" w:cs="Times New Roman"/>
          <w:sz w:val="28"/>
          <w:szCs w:val="28"/>
        </w:rPr>
        <w:t xml:space="preserve">was 0.5 </w:t>
      </w:r>
      <w:r w:rsidR="00376211">
        <w:rPr>
          <w:rFonts w:ascii="Times New Roman" w:hAnsi="Times New Roman" w:cs="Times New Roman"/>
          <w:sz w:val="28"/>
          <w:szCs w:val="28"/>
        </w:rPr>
        <w:t>at the time of installation</w:t>
      </w:r>
      <w:r w:rsidR="000C4CA7">
        <w:rPr>
          <w:rFonts w:ascii="Times New Roman" w:hAnsi="Times New Roman" w:cs="Times New Roman"/>
          <w:sz w:val="28"/>
          <w:szCs w:val="28"/>
        </w:rPr>
        <w:t xml:space="preserve"> (11.04.2006). On the other hand, the accuracy class of 66 kV Energy Meter, CTs and                 PTs </w:t>
      </w:r>
      <w:r w:rsidR="00376211">
        <w:rPr>
          <w:rFonts w:ascii="Times New Roman" w:hAnsi="Times New Roman" w:cs="Times New Roman"/>
          <w:sz w:val="28"/>
          <w:szCs w:val="28"/>
        </w:rPr>
        <w:t xml:space="preserve"> </w:t>
      </w:r>
      <w:r w:rsidR="000C4CA7">
        <w:rPr>
          <w:rFonts w:ascii="Times New Roman" w:hAnsi="Times New Roman" w:cs="Times New Roman"/>
          <w:sz w:val="28"/>
          <w:szCs w:val="28"/>
        </w:rPr>
        <w:t xml:space="preserve">at the </w:t>
      </w:r>
      <w:r w:rsidR="001D7573">
        <w:rPr>
          <w:rFonts w:ascii="Times New Roman" w:hAnsi="Times New Roman" w:cs="Times New Roman"/>
          <w:sz w:val="28"/>
          <w:szCs w:val="28"/>
        </w:rPr>
        <w:t xml:space="preserve">Receiving (Petitioner) end </w:t>
      </w:r>
      <w:r w:rsidR="000C4CA7">
        <w:rPr>
          <w:rFonts w:ascii="Times New Roman" w:hAnsi="Times New Roman" w:cs="Times New Roman"/>
          <w:sz w:val="28"/>
          <w:szCs w:val="28"/>
        </w:rPr>
        <w:t xml:space="preserve"> since installation  &amp; </w:t>
      </w:r>
      <w:r w:rsidR="001D7573">
        <w:rPr>
          <w:rFonts w:ascii="Times New Roman" w:hAnsi="Times New Roman" w:cs="Times New Roman"/>
          <w:sz w:val="28"/>
          <w:szCs w:val="28"/>
        </w:rPr>
        <w:t>during the period of dispute</w:t>
      </w:r>
      <w:r w:rsidR="000C4CA7">
        <w:rPr>
          <w:rFonts w:ascii="Times New Roman" w:hAnsi="Times New Roman" w:cs="Times New Roman"/>
          <w:sz w:val="28"/>
          <w:szCs w:val="28"/>
        </w:rPr>
        <w:t xml:space="preserve"> was  0.2</w:t>
      </w:r>
      <w:r w:rsidR="001D7573">
        <w:rPr>
          <w:rFonts w:ascii="Times New Roman" w:hAnsi="Times New Roman" w:cs="Times New Roman"/>
          <w:sz w:val="28"/>
          <w:szCs w:val="28"/>
        </w:rPr>
        <w:t xml:space="preserve">. It was only in </w:t>
      </w:r>
      <w:r w:rsidR="00376211">
        <w:rPr>
          <w:rFonts w:ascii="Times New Roman" w:hAnsi="Times New Roman" w:cs="Times New Roman"/>
          <w:sz w:val="28"/>
          <w:szCs w:val="28"/>
        </w:rPr>
        <w:t>08/2010</w:t>
      </w:r>
      <w:r w:rsidR="001D7573">
        <w:rPr>
          <w:rFonts w:ascii="Times New Roman" w:hAnsi="Times New Roman" w:cs="Times New Roman"/>
          <w:sz w:val="28"/>
          <w:szCs w:val="28"/>
        </w:rPr>
        <w:t xml:space="preserve"> onwards, the accuracy class of</w:t>
      </w:r>
      <w:r w:rsidR="000C4CA7">
        <w:rPr>
          <w:rFonts w:ascii="Times New Roman" w:hAnsi="Times New Roman" w:cs="Times New Roman"/>
          <w:sz w:val="28"/>
          <w:szCs w:val="28"/>
        </w:rPr>
        <w:t xml:space="preserve"> </w:t>
      </w:r>
      <w:r w:rsidR="00376211">
        <w:rPr>
          <w:rFonts w:ascii="Times New Roman" w:hAnsi="Times New Roman" w:cs="Times New Roman"/>
          <w:sz w:val="28"/>
          <w:szCs w:val="28"/>
        </w:rPr>
        <w:t>the Metering equipment</w:t>
      </w:r>
      <w:r w:rsidR="001D7573">
        <w:rPr>
          <w:rFonts w:ascii="Times New Roman" w:hAnsi="Times New Roman" w:cs="Times New Roman"/>
          <w:sz w:val="28"/>
          <w:szCs w:val="28"/>
        </w:rPr>
        <w:t xml:space="preserve"> at Sending &amp; Receiving </w:t>
      </w:r>
      <w:r w:rsidR="001D7573">
        <w:rPr>
          <w:rFonts w:ascii="Times New Roman" w:hAnsi="Times New Roman" w:cs="Times New Roman"/>
          <w:sz w:val="28"/>
          <w:szCs w:val="28"/>
        </w:rPr>
        <w:lastRenderedPageBreak/>
        <w:t xml:space="preserve">ends was changed to </w:t>
      </w:r>
      <w:r w:rsidR="00376211">
        <w:rPr>
          <w:rFonts w:ascii="Times New Roman" w:hAnsi="Times New Roman" w:cs="Times New Roman"/>
          <w:sz w:val="28"/>
          <w:szCs w:val="28"/>
        </w:rPr>
        <w:t>0.2</w:t>
      </w:r>
      <w:r w:rsidR="00984749">
        <w:rPr>
          <w:rFonts w:ascii="Times New Roman" w:hAnsi="Times New Roman" w:cs="Times New Roman"/>
          <w:sz w:val="28"/>
          <w:szCs w:val="28"/>
        </w:rPr>
        <w:t>S</w:t>
      </w:r>
      <w:r w:rsidR="00376211">
        <w:rPr>
          <w:rFonts w:ascii="Times New Roman" w:hAnsi="Times New Roman" w:cs="Times New Roman"/>
          <w:sz w:val="28"/>
          <w:szCs w:val="28"/>
        </w:rPr>
        <w:t>.</w:t>
      </w:r>
      <w:r w:rsidRPr="001D4F7D">
        <w:rPr>
          <w:rFonts w:ascii="Times New Roman" w:hAnsi="Times New Roman" w:cs="Times New Roman"/>
          <w:sz w:val="28"/>
          <w:szCs w:val="28"/>
        </w:rPr>
        <w:t xml:space="preserve"> During deliberations, the Petitioner pleaded for refund</w:t>
      </w:r>
      <w:r w:rsidR="009D7183" w:rsidRPr="001D4F7D">
        <w:rPr>
          <w:rFonts w:ascii="Times New Roman" w:hAnsi="Times New Roman" w:cs="Times New Roman"/>
          <w:sz w:val="28"/>
          <w:szCs w:val="28"/>
        </w:rPr>
        <w:t xml:space="preserve"> of amount paid </w:t>
      </w:r>
      <w:r w:rsidRPr="001D4F7D">
        <w:rPr>
          <w:rFonts w:ascii="Times New Roman" w:hAnsi="Times New Roman" w:cs="Times New Roman"/>
          <w:sz w:val="28"/>
          <w:szCs w:val="28"/>
        </w:rPr>
        <w:t xml:space="preserve">on account of defect in its 66 </w:t>
      </w:r>
      <w:r w:rsidR="00D50230">
        <w:rPr>
          <w:rFonts w:ascii="Times New Roman" w:hAnsi="Times New Roman" w:cs="Times New Roman"/>
          <w:sz w:val="28"/>
          <w:szCs w:val="28"/>
        </w:rPr>
        <w:t>k</w:t>
      </w:r>
      <w:r w:rsidRPr="001D4F7D">
        <w:rPr>
          <w:rFonts w:ascii="Times New Roman" w:hAnsi="Times New Roman" w:cs="Times New Roman"/>
          <w:sz w:val="28"/>
          <w:szCs w:val="28"/>
        </w:rPr>
        <w:t xml:space="preserve">V PTs </w:t>
      </w:r>
      <w:r w:rsidRPr="000C4CA7">
        <w:rPr>
          <w:rFonts w:ascii="Times New Roman" w:hAnsi="Times New Roman" w:cs="Times New Roman"/>
          <w:b/>
          <w:sz w:val="28"/>
          <w:szCs w:val="28"/>
        </w:rPr>
        <w:t xml:space="preserve">from the date of installation to </w:t>
      </w:r>
      <w:r w:rsidR="009E3153" w:rsidRPr="000C4CA7">
        <w:rPr>
          <w:rFonts w:ascii="Times New Roman" w:hAnsi="Times New Roman" w:cs="Times New Roman"/>
          <w:b/>
          <w:sz w:val="28"/>
          <w:szCs w:val="28"/>
        </w:rPr>
        <w:t xml:space="preserve">the </w:t>
      </w:r>
      <w:r w:rsidRPr="000C4CA7">
        <w:rPr>
          <w:rFonts w:ascii="Times New Roman" w:hAnsi="Times New Roman" w:cs="Times New Roman"/>
          <w:b/>
          <w:sz w:val="28"/>
          <w:szCs w:val="28"/>
        </w:rPr>
        <w:t>date of dismantlement of the defective PTs with interest</w:t>
      </w:r>
      <w:r w:rsidR="009D7183" w:rsidRPr="001D4F7D">
        <w:rPr>
          <w:rFonts w:ascii="Times New Roman" w:hAnsi="Times New Roman" w:cs="Times New Roman"/>
          <w:sz w:val="28"/>
          <w:szCs w:val="28"/>
        </w:rPr>
        <w:t>. As such</w:t>
      </w:r>
      <w:r w:rsidRPr="001D4F7D">
        <w:rPr>
          <w:rFonts w:ascii="Times New Roman" w:hAnsi="Times New Roman" w:cs="Times New Roman"/>
          <w:sz w:val="28"/>
          <w:szCs w:val="28"/>
        </w:rPr>
        <w:t xml:space="preserve">, it was considered necessary </w:t>
      </w:r>
      <w:r w:rsidR="009D7183" w:rsidRPr="001D4F7D">
        <w:rPr>
          <w:rFonts w:ascii="Times New Roman" w:hAnsi="Times New Roman" w:cs="Times New Roman"/>
          <w:sz w:val="28"/>
          <w:szCs w:val="28"/>
        </w:rPr>
        <w:t xml:space="preserve">by the Court </w:t>
      </w:r>
      <w:r w:rsidRPr="001D4F7D">
        <w:rPr>
          <w:rFonts w:ascii="Times New Roman" w:hAnsi="Times New Roman" w:cs="Times New Roman"/>
          <w:sz w:val="28"/>
          <w:szCs w:val="28"/>
        </w:rPr>
        <w:t>to call for the consumption data of Grid and Consumer end</w:t>
      </w:r>
      <w:r w:rsidR="00072A62">
        <w:rPr>
          <w:rFonts w:ascii="Times New Roman" w:hAnsi="Times New Roman" w:cs="Times New Roman"/>
          <w:sz w:val="28"/>
          <w:szCs w:val="28"/>
        </w:rPr>
        <w:t xml:space="preserve"> for the remaining period </w:t>
      </w:r>
      <w:r w:rsidRPr="001D4F7D">
        <w:rPr>
          <w:rFonts w:ascii="Times New Roman" w:hAnsi="Times New Roman" w:cs="Times New Roman"/>
          <w:sz w:val="28"/>
          <w:szCs w:val="28"/>
        </w:rPr>
        <w:t xml:space="preserve">from the </w:t>
      </w:r>
      <w:r w:rsidR="009D7183" w:rsidRPr="001D4F7D">
        <w:rPr>
          <w:rFonts w:ascii="Times New Roman" w:hAnsi="Times New Roman" w:cs="Times New Roman"/>
          <w:sz w:val="28"/>
          <w:szCs w:val="28"/>
        </w:rPr>
        <w:t xml:space="preserve">date of installation (11.04.2006) upto June 2009. </w:t>
      </w:r>
      <w:r w:rsidR="001D4F7D" w:rsidRPr="001D4F7D">
        <w:rPr>
          <w:rFonts w:ascii="Times New Roman" w:hAnsi="Times New Roman" w:cs="Times New Roman"/>
          <w:sz w:val="28"/>
          <w:szCs w:val="28"/>
        </w:rPr>
        <w:t xml:space="preserve"> Accordingly, the Respondent was directed orally and also, vide Memo No.50/OEP/A-60/2018 dated 15.01.2019 to send the aforesaid information. In response, the Respondent sent the requisite information to this Court vide e-mail dated 21.01.2019.</w:t>
      </w:r>
      <w:r w:rsidR="00376211">
        <w:rPr>
          <w:rFonts w:ascii="Times New Roman" w:hAnsi="Times New Roman" w:cs="Times New Roman"/>
          <w:sz w:val="28"/>
          <w:szCs w:val="28"/>
        </w:rPr>
        <w:t xml:space="preserve"> The consumption data of Sending </w:t>
      </w:r>
      <w:r w:rsidR="00E062CC">
        <w:rPr>
          <w:rFonts w:ascii="Times New Roman" w:hAnsi="Times New Roman" w:cs="Times New Roman"/>
          <w:sz w:val="28"/>
          <w:szCs w:val="28"/>
        </w:rPr>
        <w:t>and</w:t>
      </w:r>
      <w:r w:rsidR="00376211">
        <w:rPr>
          <w:rFonts w:ascii="Times New Roman" w:hAnsi="Times New Roman" w:cs="Times New Roman"/>
          <w:sz w:val="28"/>
          <w:szCs w:val="28"/>
        </w:rPr>
        <w:t xml:space="preserve"> Receiving end was as under:</w:t>
      </w:r>
    </w:p>
    <w:p w:rsidR="004E64CF" w:rsidRPr="00161221" w:rsidRDefault="004E64CF" w:rsidP="004E64CF">
      <w:pPr>
        <w:rPr>
          <w:rFonts w:ascii="Times New Roman" w:hAnsi="Times New Roman" w:cs="Times New Roman"/>
          <w:b/>
          <w:sz w:val="28"/>
          <w:szCs w:val="28"/>
        </w:rPr>
      </w:pPr>
      <w:r>
        <w:rPr>
          <w:rFonts w:ascii="Times New Roman" w:hAnsi="Times New Roman" w:cs="Times New Roman"/>
          <w:b/>
          <w:sz w:val="28"/>
          <w:szCs w:val="28"/>
        </w:rPr>
        <w:t>Comparison chart of consumption shown by Meter at Consumer end &amp; Grid end</w:t>
      </w:r>
      <w:r w:rsidR="00E062CC">
        <w:rPr>
          <w:rFonts w:ascii="Times New Roman" w:hAnsi="Times New Roman" w:cs="Times New Roman"/>
          <w:b/>
          <w:sz w:val="28"/>
          <w:szCs w:val="28"/>
        </w:rPr>
        <w:t xml:space="preserve"> from the date of connection</w:t>
      </w:r>
      <w:r w:rsidR="00A9243F">
        <w:rPr>
          <w:rFonts w:ascii="Times New Roman" w:hAnsi="Times New Roman" w:cs="Times New Roman"/>
          <w:b/>
          <w:sz w:val="28"/>
          <w:szCs w:val="28"/>
        </w:rPr>
        <w:t xml:space="preserve"> to </w:t>
      </w:r>
      <w:r w:rsidR="00125430">
        <w:rPr>
          <w:rFonts w:ascii="Times New Roman" w:hAnsi="Times New Roman" w:cs="Times New Roman"/>
          <w:b/>
          <w:sz w:val="28"/>
          <w:szCs w:val="28"/>
        </w:rPr>
        <w:t>01.08.2011</w:t>
      </w:r>
      <w:r w:rsidR="00E062CC">
        <w:rPr>
          <w:rFonts w:ascii="Times New Roman" w:hAnsi="Times New Roman" w:cs="Times New Roman"/>
          <w:b/>
          <w:sz w:val="28"/>
          <w:szCs w:val="28"/>
        </w:rPr>
        <w:t>:</w:t>
      </w:r>
    </w:p>
    <w:tbl>
      <w:tblPr>
        <w:tblStyle w:val="TableGrid"/>
        <w:tblW w:w="0" w:type="auto"/>
        <w:tblLook w:val="04A0"/>
      </w:tblPr>
      <w:tblGrid>
        <w:gridCol w:w="1438"/>
        <w:gridCol w:w="1296"/>
        <w:gridCol w:w="1476"/>
        <w:gridCol w:w="1574"/>
        <w:gridCol w:w="1441"/>
        <w:gridCol w:w="1450"/>
      </w:tblGrid>
      <w:tr w:rsidR="004E64CF" w:rsidTr="004E64CF">
        <w:tc>
          <w:tcPr>
            <w:tcW w:w="4210" w:type="dxa"/>
            <w:gridSpan w:val="3"/>
          </w:tcPr>
          <w:p w:rsidR="004E64CF" w:rsidRDefault="004E64CF" w:rsidP="004E64CF">
            <w:pPr>
              <w:rPr>
                <w:rFonts w:ascii="Times New Roman" w:hAnsi="Times New Roman" w:cs="Times New Roman"/>
                <w:b/>
                <w:sz w:val="28"/>
                <w:szCs w:val="28"/>
              </w:rPr>
            </w:pPr>
            <w:r>
              <w:rPr>
                <w:rFonts w:ascii="Times New Roman" w:hAnsi="Times New Roman" w:cs="Times New Roman"/>
                <w:b/>
                <w:sz w:val="28"/>
                <w:szCs w:val="28"/>
              </w:rPr>
              <w:t>From Grid end</w:t>
            </w:r>
          </w:p>
        </w:tc>
        <w:tc>
          <w:tcPr>
            <w:tcW w:w="4465" w:type="dxa"/>
            <w:gridSpan w:val="3"/>
          </w:tcPr>
          <w:p w:rsidR="004E64CF" w:rsidRDefault="004E64CF" w:rsidP="004E64CF">
            <w:pPr>
              <w:rPr>
                <w:rFonts w:ascii="Times New Roman" w:hAnsi="Times New Roman" w:cs="Times New Roman"/>
                <w:b/>
                <w:sz w:val="28"/>
                <w:szCs w:val="28"/>
              </w:rPr>
            </w:pPr>
            <w:r>
              <w:rPr>
                <w:rFonts w:ascii="Times New Roman" w:hAnsi="Times New Roman" w:cs="Times New Roman"/>
                <w:b/>
                <w:sz w:val="28"/>
                <w:szCs w:val="28"/>
              </w:rPr>
              <w:t>From Oasis Enterprises end</w:t>
            </w:r>
          </w:p>
        </w:tc>
      </w:tr>
      <w:tr w:rsidR="004E64CF" w:rsidTr="004E64CF">
        <w:tc>
          <w:tcPr>
            <w:tcW w:w="2734" w:type="dxa"/>
            <w:gridSpan w:val="2"/>
          </w:tcPr>
          <w:p w:rsidR="004E64CF" w:rsidRPr="00F768A2" w:rsidRDefault="004E64CF" w:rsidP="004E64CF">
            <w:pPr>
              <w:rPr>
                <w:rFonts w:ascii="Times New Roman" w:hAnsi="Times New Roman" w:cs="Times New Roman"/>
                <w:sz w:val="28"/>
                <w:szCs w:val="28"/>
              </w:rPr>
            </w:pPr>
            <w:r w:rsidRPr="00F768A2">
              <w:rPr>
                <w:rFonts w:ascii="Times New Roman" w:hAnsi="Times New Roman" w:cs="Times New Roman"/>
                <w:sz w:val="28"/>
                <w:szCs w:val="28"/>
              </w:rPr>
              <w:t xml:space="preserve">          Date</w:t>
            </w:r>
          </w:p>
          <w:p w:rsidR="004E64CF" w:rsidRPr="00F768A2" w:rsidRDefault="004E64CF" w:rsidP="004E64CF">
            <w:pPr>
              <w:rPr>
                <w:rFonts w:ascii="Times New Roman" w:hAnsi="Times New Roman" w:cs="Times New Roman"/>
                <w:sz w:val="28"/>
                <w:szCs w:val="28"/>
              </w:rPr>
            </w:pPr>
          </w:p>
          <w:p w:rsidR="004E64CF" w:rsidRPr="00F768A2" w:rsidRDefault="004E64CF" w:rsidP="004E64CF">
            <w:pPr>
              <w:rPr>
                <w:rFonts w:ascii="Times New Roman" w:hAnsi="Times New Roman" w:cs="Times New Roman"/>
                <w:sz w:val="28"/>
                <w:szCs w:val="28"/>
              </w:rPr>
            </w:pPr>
            <w:r w:rsidRPr="00F768A2">
              <w:rPr>
                <w:rFonts w:ascii="Times New Roman" w:hAnsi="Times New Roman" w:cs="Times New Roman"/>
                <w:sz w:val="28"/>
                <w:szCs w:val="28"/>
              </w:rPr>
              <w:t>From              To</w:t>
            </w:r>
          </w:p>
        </w:tc>
        <w:tc>
          <w:tcPr>
            <w:tcW w:w="1476" w:type="dxa"/>
          </w:tcPr>
          <w:p w:rsidR="004E64CF" w:rsidRPr="00F768A2" w:rsidRDefault="004E64CF" w:rsidP="004E64CF">
            <w:pPr>
              <w:rPr>
                <w:rFonts w:ascii="Times New Roman" w:hAnsi="Times New Roman" w:cs="Times New Roman"/>
                <w:sz w:val="28"/>
                <w:szCs w:val="28"/>
              </w:rPr>
            </w:pPr>
            <w:r w:rsidRPr="00F768A2">
              <w:rPr>
                <w:rFonts w:ascii="Times New Roman" w:hAnsi="Times New Roman" w:cs="Times New Roman"/>
                <w:sz w:val="28"/>
                <w:szCs w:val="28"/>
              </w:rPr>
              <w:t>Unit</w:t>
            </w:r>
            <w:r w:rsidR="00E062CC">
              <w:rPr>
                <w:rFonts w:ascii="Times New Roman" w:hAnsi="Times New Roman" w:cs="Times New Roman"/>
                <w:sz w:val="28"/>
                <w:szCs w:val="28"/>
              </w:rPr>
              <w:t>s</w:t>
            </w:r>
            <w:r w:rsidRPr="00F768A2">
              <w:rPr>
                <w:rFonts w:ascii="Times New Roman" w:hAnsi="Times New Roman" w:cs="Times New Roman"/>
                <w:sz w:val="28"/>
                <w:szCs w:val="28"/>
              </w:rPr>
              <w:t xml:space="preserve"> consumed</w:t>
            </w:r>
          </w:p>
        </w:tc>
        <w:tc>
          <w:tcPr>
            <w:tcW w:w="1574" w:type="dxa"/>
          </w:tcPr>
          <w:p w:rsidR="004E64CF" w:rsidRPr="00F768A2" w:rsidRDefault="004E64CF" w:rsidP="004E64CF">
            <w:pPr>
              <w:rPr>
                <w:rFonts w:ascii="Times New Roman" w:hAnsi="Times New Roman" w:cs="Times New Roman"/>
                <w:sz w:val="28"/>
                <w:szCs w:val="28"/>
              </w:rPr>
            </w:pPr>
            <w:r w:rsidRPr="00F768A2">
              <w:rPr>
                <w:rFonts w:ascii="Times New Roman" w:hAnsi="Times New Roman" w:cs="Times New Roman"/>
                <w:sz w:val="28"/>
                <w:szCs w:val="28"/>
              </w:rPr>
              <w:t>Units consumed</w:t>
            </w:r>
          </w:p>
        </w:tc>
        <w:tc>
          <w:tcPr>
            <w:tcW w:w="1441" w:type="dxa"/>
          </w:tcPr>
          <w:p w:rsidR="004E64CF" w:rsidRPr="00F768A2" w:rsidRDefault="004E64CF" w:rsidP="004E64CF">
            <w:pPr>
              <w:rPr>
                <w:rFonts w:ascii="Times New Roman" w:hAnsi="Times New Roman" w:cs="Times New Roman"/>
                <w:sz w:val="28"/>
                <w:szCs w:val="28"/>
              </w:rPr>
            </w:pPr>
            <w:r w:rsidRPr="00F768A2">
              <w:rPr>
                <w:rFonts w:ascii="Times New Roman" w:hAnsi="Times New Roman" w:cs="Times New Roman"/>
                <w:sz w:val="28"/>
                <w:szCs w:val="28"/>
              </w:rPr>
              <w:t>Grid end-Consumer end</w:t>
            </w:r>
          </w:p>
        </w:tc>
        <w:tc>
          <w:tcPr>
            <w:tcW w:w="1450" w:type="dxa"/>
          </w:tcPr>
          <w:p w:rsidR="004E64CF" w:rsidRPr="00F768A2" w:rsidRDefault="004E64CF" w:rsidP="004E64CF">
            <w:pPr>
              <w:rPr>
                <w:rFonts w:ascii="Times New Roman" w:hAnsi="Times New Roman" w:cs="Times New Roman"/>
                <w:sz w:val="28"/>
                <w:szCs w:val="28"/>
              </w:rPr>
            </w:pPr>
            <w:r w:rsidRPr="00F768A2">
              <w:rPr>
                <w:rFonts w:ascii="Times New Roman" w:hAnsi="Times New Roman" w:cs="Times New Roman"/>
                <w:sz w:val="28"/>
                <w:szCs w:val="28"/>
              </w:rPr>
              <w:t>Difference in %</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11.04.2006</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30.03.2009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75290991</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78170000</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-2879008</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-3.8238</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30.03.2009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30.04.2009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20008865</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2084083</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-75219</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-3.7443</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30.04.2009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w:t>
            </w:r>
            <w:r w:rsidR="00E062CC">
              <w:rPr>
                <w:rFonts w:ascii="Times New Roman" w:hAnsi="Times New Roman" w:cs="Times New Roman"/>
                <w:sz w:val="24"/>
                <w:szCs w:val="24"/>
              </w:rPr>
              <w:t>5</w:t>
            </w:r>
            <w:r w:rsidRPr="00F768A2">
              <w:rPr>
                <w:rFonts w:ascii="Times New Roman" w:hAnsi="Times New Roman" w:cs="Times New Roman"/>
                <w:sz w:val="24"/>
                <w:szCs w:val="24"/>
              </w:rPr>
              <w:t>.2009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3166930</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3286500</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-119570</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-3.7756</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30.05.2009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30.06.2009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2387998</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2481250</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-93252</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-3.9050</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30.06.2009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31.07.2009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1891331</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1962083</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-70752</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-3.7409</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31.07.2009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31.08.2009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1620265</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1671167</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-50902</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-3.1416</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31.08.2009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30.09.2009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2151665</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2248167</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-96502</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-4.4850</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30.9.2009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31.10.2009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2714264</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2816333</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-102069</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-3.7605</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31.10.2009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30.11.2009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2954864</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3071917</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-117053</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-3.9614</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30.11.2009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31.12.2009</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3113130</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3229915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-116785</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-3.7514</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31.12.2009</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30.01.2010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2780397</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2901916</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-121519</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-4.3706</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lastRenderedPageBreak/>
              <w:t>30.01.2010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02.03.2010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2815131</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2925249</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-110118</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-3.9116</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02.03.2010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31.03.2010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2737864</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2848832</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-110968</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-4.0531</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31.03.2010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30.04.2010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2635597</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2739749</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-104152</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-3.9517</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30.04.2010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31.05.2010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2796597</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2890416</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-93819</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-3.3547</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31.05.2010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30.06.2010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2596864</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2713666</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-116802</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-4.4978</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30.06.2010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02.08.2010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3436797</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3556665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-119868</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--3.4878</w:t>
            </w:r>
          </w:p>
        </w:tc>
      </w:tr>
      <w:tr w:rsidR="004E64CF" w:rsidTr="004E64CF">
        <w:tc>
          <w:tcPr>
            <w:tcW w:w="1438" w:type="dxa"/>
          </w:tcPr>
          <w:p w:rsidR="004E64CF" w:rsidRPr="00F768A2" w:rsidRDefault="004E64CF" w:rsidP="004E64CF">
            <w:pPr>
              <w:rPr>
                <w:rFonts w:ascii="Times New Roman" w:hAnsi="Times New Roman" w:cs="Times New Roman"/>
                <w:sz w:val="24"/>
                <w:szCs w:val="24"/>
              </w:rPr>
            </w:pPr>
          </w:p>
        </w:tc>
        <w:tc>
          <w:tcPr>
            <w:tcW w:w="1296" w:type="dxa"/>
          </w:tcPr>
          <w:p w:rsidR="004E64CF" w:rsidRPr="00F768A2" w:rsidRDefault="004E64CF" w:rsidP="004E64CF">
            <w:pPr>
              <w:rPr>
                <w:rFonts w:ascii="Times New Roman" w:hAnsi="Times New Roman" w:cs="Times New Roman"/>
                <w:sz w:val="24"/>
                <w:szCs w:val="24"/>
              </w:rPr>
            </w:pPr>
            <w:r>
              <w:rPr>
                <w:rFonts w:ascii="Times New Roman" w:hAnsi="Times New Roman" w:cs="Times New Roman"/>
                <w:sz w:val="24"/>
                <w:szCs w:val="24"/>
              </w:rPr>
              <w:t>Total</w:t>
            </w:r>
          </w:p>
        </w:tc>
        <w:tc>
          <w:tcPr>
            <w:tcW w:w="1476" w:type="dxa"/>
          </w:tcPr>
          <w:p w:rsidR="004E64CF" w:rsidRPr="00686CE1" w:rsidRDefault="004E64CF" w:rsidP="004E64CF">
            <w:pPr>
              <w:rPr>
                <w:rFonts w:ascii="Times New Roman" w:hAnsi="Times New Roman" w:cs="Times New Roman"/>
                <w:b/>
                <w:sz w:val="28"/>
                <w:szCs w:val="28"/>
              </w:rPr>
            </w:pPr>
            <w:r w:rsidRPr="00686CE1">
              <w:rPr>
                <w:rFonts w:ascii="Times New Roman" w:hAnsi="Times New Roman" w:cs="Times New Roman"/>
                <w:b/>
                <w:sz w:val="28"/>
                <w:szCs w:val="28"/>
              </w:rPr>
              <w:t>143520790</w:t>
            </w:r>
          </w:p>
        </w:tc>
        <w:tc>
          <w:tcPr>
            <w:tcW w:w="1574" w:type="dxa"/>
          </w:tcPr>
          <w:p w:rsidR="004E64CF" w:rsidRPr="004054DF" w:rsidRDefault="004E64CF" w:rsidP="004E64CF">
            <w:pPr>
              <w:rPr>
                <w:rFonts w:ascii="Times New Roman" w:hAnsi="Times New Roman" w:cs="Times New Roman"/>
                <w:b/>
                <w:sz w:val="28"/>
                <w:szCs w:val="28"/>
              </w:rPr>
            </w:pPr>
            <w:r w:rsidRPr="004054DF">
              <w:rPr>
                <w:rFonts w:ascii="Times New Roman" w:hAnsi="Times New Roman" w:cs="Times New Roman"/>
                <w:b/>
                <w:sz w:val="28"/>
                <w:szCs w:val="28"/>
              </w:rPr>
              <w:t>149042656</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-5521866</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-3.8474</w:t>
            </w:r>
          </w:p>
        </w:tc>
      </w:tr>
      <w:tr w:rsidR="004E64CF" w:rsidTr="004E64CF">
        <w:tc>
          <w:tcPr>
            <w:tcW w:w="1438" w:type="dxa"/>
          </w:tcPr>
          <w:p w:rsidR="004E64CF" w:rsidRPr="00F768A2" w:rsidRDefault="004E64CF" w:rsidP="004E64CF">
            <w:pPr>
              <w:rPr>
                <w:rFonts w:ascii="Times New Roman" w:hAnsi="Times New Roman" w:cs="Times New Roman"/>
                <w:sz w:val="24"/>
                <w:szCs w:val="24"/>
              </w:rPr>
            </w:pPr>
          </w:p>
        </w:tc>
        <w:tc>
          <w:tcPr>
            <w:tcW w:w="1296" w:type="dxa"/>
          </w:tcPr>
          <w:p w:rsidR="004E64CF" w:rsidRPr="00F768A2" w:rsidRDefault="004E64CF" w:rsidP="004E64CF">
            <w:pPr>
              <w:rPr>
                <w:rFonts w:ascii="Times New Roman" w:hAnsi="Times New Roman" w:cs="Times New Roman"/>
                <w:sz w:val="24"/>
                <w:szCs w:val="24"/>
              </w:rPr>
            </w:pPr>
          </w:p>
        </w:tc>
        <w:tc>
          <w:tcPr>
            <w:tcW w:w="1476" w:type="dxa"/>
          </w:tcPr>
          <w:p w:rsidR="004E64CF" w:rsidRDefault="004E64CF" w:rsidP="004E64CF">
            <w:pPr>
              <w:rPr>
                <w:rFonts w:ascii="Times New Roman" w:hAnsi="Times New Roman" w:cs="Times New Roman"/>
                <w:sz w:val="28"/>
                <w:szCs w:val="28"/>
              </w:rPr>
            </w:pPr>
          </w:p>
        </w:tc>
        <w:tc>
          <w:tcPr>
            <w:tcW w:w="4465" w:type="dxa"/>
            <w:gridSpan w:val="3"/>
          </w:tcPr>
          <w:p w:rsidR="004E64CF" w:rsidRPr="00F768A2" w:rsidRDefault="004E64CF" w:rsidP="004E64CF">
            <w:pPr>
              <w:rPr>
                <w:rFonts w:ascii="Times New Roman" w:hAnsi="Times New Roman" w:cs="Times New Roman"/>
                <w:sz w:val="28"/>
                <w:szCs w:val="28"/>
              </w:rPr>
            </w:pP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02.08.2010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31.08.2010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1903598</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1908416</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-4818</w:t>
            </w:r>
          </w:p>
        </w:tc>
        <w:tc>
          <w:tcPr>
            <w:tcW w:w="1450"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-0.2531*</w:t>
            </w:r>
          </w:p>
        </w:tc>
      </w:tr>
      <w:tr w:rsidR="004E64CF" w:rsidTr="004E64CF">
        <w:tc>
          <w:tcPr>
            <w:tcW w:w="1438" w:type="dxa"/>
          </w:tcPr>
          <w:p w:rsidR="004E64CF" w:rsidRPr="00F768A2" w:rsidRDefault="004E64CF" w:rsidP="004E64CF">
            <w:pPr>
              <w:rPr>
                <w:rFonts w:ascii="Times New Roman" w:hAnsi="Times New Roman" w:cs="Times New Roman"/>
                <w:sz w:val="24"/>
                <w:szCs w:val="24"/>
              </w:rPr>
            </w:pPr>
          </w:p>
        </w:tc>
        <w:tc>
          <w:tcPr>
            <w:tcW w:w="1296" w:type="dxa"/>
          </w:tcPr>
          <w:p w:rsidR="004E64CF" w:rsidRPr="00F768A2" w:rsidRDefault="004E64CF" w:rsidP="004E64CF">
            <w:pPr>
              <w:rPr>
                <w:rFonts w:ascii="Times New Roman" w:hAnsi="Times New Roman" w:cs="Times New Roman"/>
                <w:sz w:val="24"/>
                <w:szCs w:val="24"/>
              </w:rPr>
            </w:pPr>
          </w:p>
        </w:tc>
        <w:tc>
          <w:tcPr>
            <w:tcW w:w="1476" w:type="dxa"/>
          </w:tcPr>
          <w:p w:rsidR="004E64CF" w:rsidRDefault="004E64CF" w:rsidP="004E64CF">
            <w:pPr>
              <w:rPr>
                <w:rFonts w:ascii="Times New Roman" w:hAnsi="Times New Roman" w:cs="Times New Roman"/>
                <w:sz w:val="28"/>
                <w:szCs w:val="28"/>
              </w:rPr>
            </w:pPr>
          </w:p>
        </w:tc>
        <w:tc>
          <w:tcPr>
            <w:tcW w:w="4465" w:type="dxa"/>
            <w:gridSpan w:val="3"/>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*CT</w:t>
            </w:r>
            <w:r w:rsidR="00A9243F">
              <w:rPr>
                <w:rFonts w:ascii="Times New Roman" w:hAnsi="Times New Roman" w:cs="Times New Roman"/>
                <w:sz w:val="28"/>
                <w:szCs w:val="28"/>
              </w:rPr>
              <w:t>s/</w:t>
            </w:r>
            <w:r>
              <w:rPr>
                <w:rFonts w:ascii="Times New Roman" w:hAnsi="Times New Roman" w:cs="Times New Roman"/>
                <w:sz w:val="28"/>
                <w:szCs w:val="28"/>
              </w:rPr>
              <w:t>PT</w:t>
            </w:r>
            <w:r w:rsidR="00A9243F">
              <w:rPr>
                <w:rFonts w:ascii="Times New Roman" w:hAnsi="Times New Roman" w:cs="Times New Roman"/>
                <w:sz w:val="28"/>
                <w:szCs w:val="28"/>
              </w:rPr>
              <w:t>s</w:t>
            </w:r>
            <w:r>
              <w:rPr>
                <w:rFonts w:ascii="Times New Roman" w:hAnsi="Times New Roman" w:cs="Times New Roman"/>
                <w:sz w:val="28"/>
                <w:szCs w:val="28"/>
              </w:rPr>
              <w:t xml:space="preserve"> changed this month</w:t>
            </w:r>
            <w:r w:rsidR="00A9243F">
              <w:rPr>
                <w:rFonts w:ascii="Times New Roman" w:hAnsi="Times New Roman" w:cs="Times New Roman"/>
                <w:sz w:val="28"/>
                <w:szCs w:val="28"/>
              </w:rPr>
              <w:t xml:space="preserve"> on</w:t>
            </w:r>
            <w:r w:rsidR="00E123E0">
              <w:rPr>
                <w:rFonts w:ascii="Times New Roman" w:hAnsi="Times New Roman" w:cs="Times New Roman"/>
                <w:sz w:val="28"/>
                <w:szCs w:val="28"/>
              </w:rPr>
              <w:t>______</w:t>
            </w:r>
          </w:p>
        </w:tc>
      </w:tr>
      <w:tr w:rsidR="004E64CF" w:rsidTr="004E64CF">
        <w:tc>
          <w:tcPr>
            <w:tcW w:w="1438" w:type="dxa"/>
          </w:tcPr>
          <w:p w:rsidR="004E64CF" w:rsidRPr="00F768A2" w:rsidRDefault="004E64CF" w:rsidP="004E64CF">
            <w:pPr>
              <w:rPr>
                <w:rFonts w:ascii="Times New Roman" w:hAnsi="Times New Roman" w:cs="Times New Roman"/>
                <w:sz w:val="24"/>
                <w:szCs w:val="24"/>
              </w:rPr>
            </w:pPr>
          </w:p>
        </w:tc>
        <w:tc>
          <w:tcPr>
            <w:tcW w:w="1296" w:type="dxa"/>
          </w:tcPr>
          <w:p w:rsidR="004E64CF" w:rsidRPr="00F768A2" w:rsidRDefault="004E64CF" w:rsidP="004E64CF">
            <w:pPr>
              <w:rPr>
                <w:rFonts w:ascii="Times New Roman" w:hAnsi="Times New Roman" w:cs="Times New Roman"/>
                <w:sz w:val="24"/>
                <w:szCs w:val="24"/>
              </w:rPr>
            </w:pPr>
          </w:p>
        </w:tc>
        <w:tc>
          <w:tcPr>
            <w:tcW w:w="1476" w:type="dxa"/>
          </w:tcPr>
          <w:p w:rsidR="004E64CF" w:rsidRPr="00F768A2" w:rsidRDefault="004E64CF" w:rsidP="004E64CF">
            <w:pPr>
              <w:rPr>
                <w:rFonts w:ascii="Times New Roman" w:hAnsi="Times New Roman" w:cs="Times New Roman"/>
                <w:sz w:val="28"/>
                <w:szCs w:val="28"/>
              </w:rPr>
            </w:pPr>
          </w:p>
        </w:tc>
        <w:tc>
          <w:tcPr>
            <w:tcW w:w="1574" w:type="dxa"/>
          </w:tcPr>
          <w:p w:rsidR="004E64CF" w:rsidRPr="00F768A2" w:rsidRDefault="004E64CF" w:rsidP="004E64CF">
            <w:pPr>
              <w:rPr>
                <w:rFonts w:ascii="Times New Roman" w:hAnsi="Times New Roman" w:cs="Times New Roman"/>
                <w:sz w:val="28"/>
                <w:szCs w:val="28"/>
              </w:rPr>
            </w:pPr>
          </w:p>
        </w:tc>
        <w:tc>
          <w:tcPr>
            <w:tcW w:w="1441" w:type="dxa"/>
          </w:tcPr>
          <w:p w:rsidR="004E64CF" w:rsidRPr="00F768A2" w:rsidRDefault="004E64CF" w:rsidP="004E64CF">
            <w:pPr>
              <w:rPr>
                <w:rFonts w:ascii="Times New Roman" w:hAnsi="Times New Roman" w:cs="Times New Roman"/>
                <w:sz w:val="28"/>
                <w:szCs w:val="28"/>
              </w:rPr>
            </w:pPr>
          </w:p>
        </w:tc>
        <w:tc>
          <w:tcPr>
            <w:tcW w:w="1450" w:type="dxa"/>
          </w:tcPr>
          <w:p w:rsidR="004E64CF" w:rsidRPr="00F768A2" w:rsidRDefault="004E64CF" w:rsidP="004E64CF">
            <w:pPr>
              <w:rPr>
                <w:rFonts w:ascii="Times New Roman" w:hAnsi="Times New Roman" w:cs="Times New Roman"/>
                <w:sz w:val="28"/>
                <w:szCs w:val="28"/>
              </w:rPr>
            </w:pP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31.08.2010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01.10.2010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3838663</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3793165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45498</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1.1853</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01.10.2010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02.11.2010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3569396</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3530832</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38564</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1.0804</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02.11.2010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03.12.2010</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3400397</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3355665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44732</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1.3155</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03.12.2010</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04.01.2011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3790463</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3714999</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75464</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1.9909</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04.01.2011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31.01.2011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2894130</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2874832</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19298</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0.6668</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31.01.2011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06.03.2011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4103129</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4073498</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29631</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0.7222</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06.03.2011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01.04.2011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3128730</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3091249</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37481</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1.1980</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01.04.2011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29.04.2011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3334130</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3294415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39715</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1.1912</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29.04.2011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30.05.2011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3941263</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3893915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47348</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1.2013</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30.05.2011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01.07.2011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3907729</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3861332</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46397</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1.1873</w:t>
            </w:r>
          </w:p>
        </w:tc>
      </w:tr>
      <w:tr w:rsidR="004E64CF" w:rsidTr="004E64CF">
        <w:tc>
          <w:tcPr>
            <w:tcW w:w="1438"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01.07.2011</w:t>
            </w:r>
          </w:p>
        </w:tc>
        <w:tc>
          <w:tcPr>
            <w:tcW w:w="1296" w:type="dxa"/>
          </w:tcPr>
          <w:p w:rsidR="004E64CF" w:rsidRPr="00F768A2" w:rsidRDefault="004E64CF" w:rsidP="004E64CF">
            <w:pPr>
              <w:rPr>
                <w:rFonts w:ascii="Times New Roman" w:hAnsi="Times New Roman" w:cs="Times New Roman"/>
                <w:sz w:val="24"/>
                <w:szCs w:val="24"/>
              </w:rPr>
            </w:pPr>
            <w:r w:rsidRPr="00F768A2">
              <w:rPr>
                <w:rFonts w:ascii="Times New Roman" w:hAnsi="Times New Roman" w:cs="Times New Roman"/>
                <w:sz w:val="24"/>
                <w:szCs w:val="24"/>
              </w:rPr>
              <w:t>01.08.2011</w:t>
            </w:r>
          </w:p>
        </w:tc>
        <w:tc>
          <w:tcPr>
            <w:tcW w:w="1476"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3279130</w:t>
            </w:r>
          </w:p>
        </w:tc>
        <w:tc>
          <w:tcPr>
            <w:tcW w:w="1574"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3241415</w:t>
            </w:r>
          </w:p>
        </w:tc>
        <w:tc>
          <w:tcPr>
            <w:tcW w:w="1441" w:type="dxa"/>
          </w:tcPr>
          <w:p w:rsidR="004E64CF" w:rsidRPr="00F768A2" w:rsidRDefault="004E64CF" w:rsidP="004E64CF">
            <w:pPr>
              <w:rPr>
                <w:rFonts w:ascii="Times New Roman" w:hAnsi="Times New Roman" w:cs="Times New Roman"/>
                <w:sz w:val="28"/>
                <w:szCs w:val="28"/>
              </w:rPr>
            </w:pPr>
            <w:r>
              <w:rPr>
                <w:rFonts w:ascii="Times New Roman" w:hAnsi="Times New Roman" w:cs="Times New Roman"/>
                <w:sz w:val="28"/>
                <w:szCs w:val="28"/>
              </w:rPr>
              <w:t>37715</w:t>
            </w:r>
          </w:p>
        </w:tc>
        <w:tc>
          <w:tcPr>
            <w:tcW w:w="1450" w:type="dxa"/>
          </w:tcPr>
          <w:p w:rsidR="004E64CF" w:rsidRPr="00F768A2" w:rsidRDefault="00E062CC" w:rsidP="004E64CF">
            <w:pPr>
              <w:rPr>
                <w:rFonts w:ascii="Times New Roman" w:hAnsi="Times New Roman" w:cs="Times New Roman"/>
                <w:sz w:val="28"/>
                <w:szCs w:val="28"/>
              </w:rPr>
            </w:pPr>
            <w:r>
              <w:rPr>
                <w:rFonts w:ascii="Times New Roman" w:hAnsi="Times New Roman" w:cs="Times New Roman"/>
                <w:sz w:val="28"/>
                <w:szCs w:val="28"/>
              </w:rPr>
              <w:t>+</w:t>
            </w:r>
            <w:r w:rsidR="004E64CF">
              <w:rPr>
                <w:rFonts w:ascii="Times New Roman" w:hAnsi="Times New Roman" w:cs="Times New Roman"/>
                <w:sz w:val="28"/>
                <w:szCs w:val="28"/>
              </w:rPr>
              <w:t>1.1502</w:t>
            </w:r>
          </w:p>
        </w:tc>
      </w:tr>
      <w:tr w:rsidR="004E64CF" w:rsidTr="004E64CF">
        <w:tc>
          <w:tcPr>
            <w:tcW w:w="1438" w:type="dxa"/>
          </w:tcPr>
          <w:p w:rsidR="004E64CF" w:rsidRDefault="004E64CF" w:rsidP="004E64CF">
            <w:pPr>
              <w:rPr>
                <w:rFonts w:ascii="Times New Roman" w:hAnsi="Times New Roman" w:cs="Times New Roman"/>
                <w:b/>
                <w:sz w:val="28"/>
                <w:szCs w:val="28"/>
              </w:rPr>
            </w:pPr>
          </w:p>
        </w:tc>
        <w:tc>
          <w:tcPr>
            <w:tcW w:w="1296" w:type="dxa"/>
          </w:tcPr>
          <w:p w:rsidR="004E64CF" w:rsidRDefault="004E64CF" w:rsidP="004E64CF">
            <w:pPr>
              <w:rPr>
                <w:rFonts w:ascii="Times New Roman" w:hAnsi="Times New Roman" w:cs="Times New Roman"/>
                <w:b/>
                <w:sz w:val="28"/>
                <w:szCs w:val="28"/>
              </w:rPr>
            </w:pPr>
            <w:r>
              <w:rPr>
                <w:rFonts w:ascii="Times New Roman" w:hAnsi="Times New Roman" w:cs="Times New Roman"/>
                <w:b/>
                <w:sz w:val="28"/>
                <w:szCs w:val="28"/>
              </w:rPr>
              <w:t>Total</w:t>
            </w:r>
          </w:p>
        </w:tc>
        <w:tc>
          <w:tcPr>
            <w:tcW w:w="1476" w:type="dxa"/>
          </w:tcPr>
          <w:p w:rsidR="004E64CF" w:rsidRDefault="004E64CF" w:rsidP="004E64CF">
            <w:pPr>
              <w:rPr>
                <w:rFonts w:ascii="Times New Roman" w:hAnsi="Times New Roman" w:cs="Times New Roman"/>
                <w:b/>
                <w:sz w:val="28"/>
                <w:szCs w:val="28"/>
              </w:rPr>
            </w:pPr>
            <w:r>
              <w:rPr>
                <w:rFonts w:ascii="Times New Roman" w:hAnsi="Times New Roman" w:cs="Times New Roman"/>
                <w:b/>
                <w:sz w:val="28"/>
                <w:szCs w:val="28"/>
              </w:rPr>
              <w:t>39187160</w:t>
            </w:r>
          </w:p>
        </w:tc>
        <w:tc>
          <w:tcPr>
            <w:tcW w:w="1574" w:type="dxa"/>
          </w:tcPr>
          <w:p w:rsidR="004E64CF" w:rsidRDefault="004E64CF" w:rsidP="004E64CF">
            <w:pPr>
              <w:rPr>
                <w:rFonts w:ascii="Times New Roman" w:hAnsi="Times New Roman" w:cs="Times New Roman"/>
                <w:b/>
                <w:sz w:val="28"/>
                <w:szCs w:val="28"/>
              </w:rPr>
            </w:pPr>
            <w:r>
              <w:rPr>
                <w:rFonts w:ascii="Times New Roman" w:hAnsi="Times New Roman" w:cs="Times New Roman"/>
                <w:b/>
                <w:sz w:val="28"/>
                <w:szCs w:val="28"/>
              </w:rPr>
              <w:t>38725317</w:t>
            </w:r>
          </w:p>
        </w:tc>
        <w:tc>
          <w:tcPr>
            <w:tcW w:w="1441" w:type="dxa"/>
          </w:tcPr>
          <w:p w:rsidR="004E64CF" w:rsidRDefault="004E64CF" w:rsidP="004E64CF">
            <w:pPr>
              <w:rPr>
                <w:rFonts w:ascii="Times New Roman" w:hAnsi="Times New Roman" w:cs="Times New Roman"/>
                <w:b/>
                <w:sz w:val="28"/>
                <w:szCs w:val="28"/>
              </w:rPr>
            </w:pPr>
            <w:r>
              <w:rPr>
                <w:rFonts w:ascii="Times New Roman" w:hAnsi="Times New Roman" w:cs="Times New Roman"/>
                <w:b/>
                <w:sz w:val="28"/>
                <w:szCs w:val="28"/>
              </w:rPr>
              <w:t>461843</w:t>
            </w:r>
          </w:p>
        </w:tc>
        <w:tc>
          <w:tcPr>
            <w:tcW w:w="1450" w:type="dxa"/>
          </w:tcPr>
          <w:p w:rsidR="004E64CF" w:rsidRPr="00A32EDD" w:rsidRDefault="00E062CC" w:rsidP="004E64CF">
            <w:pPr>
              <w:rPr>
                <w:rFonts w:ascii="Times New Roman" w:hAnsi="Times New Roman" w:cs="Times New Roman"/>
                <w:sz w:val="28"/>
                <w:szCs w:val="28"/>
              </w:rPr>
            </w:pPr>
            <w:r>
              <w:rPr>
                <w:rFonts w:ascii="Times New Roman" w:hAnsi="Times New Roman" w:cs="Times New Roman"/>
                <w:b/>
                <w:sz w:val="28"/>
                <w:szCs w:val="28"/>
              </w:rPr>
              <w:t>+</w:t>
            </w:r>
            <w:r w:rsidR="004E64CF">
              <w:rPr>
                <w:rFonts w:ascii="Times New Roman" w:hAnsi="Times New Roman" w:cs="Times New Roman"/>
                <w:b/>
                <w:sz w:val="28"/>
                <w:szCs w:val="28"/>
              </w:rPr>
              <w:t>1.1926</w:t>
            </w:r>
          </w:p>
        </w:tc>
      </w:tr>
    </w:tbl>
    <w:p w:rsidR="00040749" w:rsidRDefault="001D4F7D" w:rsidP="00040749">
      <w:pPr>
        <w:pStyle w:val="ListParagraph"/>
        <w:numPr>
          <w:ilvl w:val="0"/>
          <w:numId w:val="16"/>
        </w:numPr>
        <w:spacing w:line="480" w:lineRule="auto"/>
        <w:ind w:left="0" w:firstLine="0"/>
        <w:jc w:val="both"/>
        <w:rPr>
          <w:rFonts w:ascii="Times New Roman" w:hAnsi="Times New Roman" w:cs="Times New Roman"/>
          <w:sz w:val="28"/>
          <w:szCs w:val="28"/>
        </w:rPr>
      </w:pPr>
      <w:r w:rsidRPr="00010C0F">
        <w:rPr>
          <w:rFonts w:ascii="Times New Roman" w:hAnsi="Times New Roman" w:cs="Times New Roman"/>
          <w:sz w:val="28"/>
          <w:szCs w:val="28"/>
        </w:rPr>
        <w:t xml:space="preserve">Petitioner’s Representative (PR) argued that the ZDSC and the </w:t>
      </w:r>
    </w:p>
    <w:p w:rsidR="00010C0F" w:rsidRDefault="001D4F7D" w:rsidP="00040749">
      <w:pPr>
        <w:pStyle w:val="ListParagraph"/>
        <w:spacing w:line="480" w:lineRule="auto"/>
        <w:jc w:val="both"/>
        <w:rPr>
          <w:rFonts w:ascii="Times New Roman" w:hAnsi="Times New Roman" w:cs="Times New Roman"/>
          <w:sz w:val="28"/>
          <w:szCs w:val="28"/>
        </w:rPr>
      </w:pPr>
      <w:r w:rsidRPr="00010C0F">
        <w:rPr>
          <w:rFonts w:ascii="Times New Roman" w:hAnsi="Times New Roman" w:cs="Times New Roman"/>
          <w:sz w:val="28"/>
          <w:szCs w:val="28"/>
        </w:rPr>
        <w:t>Forum had not</w:t>
      </w:r>
      <w:r w:rsidR="00010C0F" w:rsidRPr="00010C0F">
        <w:rPr>
          <w:rFonts w:ascii="Times New Roman" w:hAnsi="Times New Roman" w:cs="Times New Roman"/>
          <w:sz w:val="28"/>
          <w:szCs w:val="28"/>
        </w:rPr>
        <w:t xml:space="preserve"> held the Respondent guilty for not getting PTs tested immediately after deposit of Energy Meter </w:t>
      </w:r>
      <w:r w:rsidR="00B513AD">
        <w:rPr>
          <w:rFonts w:ascii="Times New Roman" w:hAnsi="Times New Roman" w:cs="Times New Roman"/>
          <w:sz w:val="28"/>
          <w:szCs w:val="28"/>
        </w:rPr>
        <w:t xml:space="preserve">Challenge </w:t>
      </w:r>
      <w:r w:rsidR="00010C0F" w:rsidRPr="00010C0F">
        <w:rPr>
          <w:rFonts w:ascii="Times New Roman" w:hAnsi="Times New Roman" w:cs="Times New Roman"/>
          <w:sz w:val="28"/>
          <w:szCs w:val="28"/>
        </w:rPr>
        <w:t>Fee. In case</w:t>
      </w:r>
      <w:r w:rsidR="00B513AD">
        <w:rPr>
          <w:rFonts w:ascii="Times New Roman" w:hAnsi="Times New Roman" w:cs="Times New Roman"/>
          <w:sz w:val="28"/>
          <w:szCs w:val="28"/>
        </w:rPr>
        <w:t>,</w:t>
      </w:r>
      <w:r w:rsidR="00010C0F" w:rsidRPr="00010C0F">
        <w:rPr>
          <w:rFonts w:ascii="Times New Roman" w:hAnsi="Times New Roman" w:cs="Times New Roman"/>
          <w:sz w:val="28"/>
          <w:szCs w:val="28"/>
        </w:rPr>
        <w:t xml:space="preserve"> PSPCL did not have the facility of testing 66 </w:t>
      </w:r>
      <w:r w:rsidR="00D50230">
        <w:rPr>
          <w:rFonts w:ascii="Times New Roman" w:hAnsi="Times New Roman" w:cs="Times New Roman"/>
          <w:sz w:val="28"/>
          <w:szCs w:val="28"/>
        </w:rPr>
        <w:t>k</w:t>
      </w:r>
      <w:r w:rsidR="00010C0F" w:rsidRPr="00010C0F">
        <w:rPr>
          <w:rFonts w:ascii="Times New Roman" w:hAnsi="Times New Roman" w:cs="Times New Roman"/>
          <w:sz w:val="28"/>
          <w:szCs w:val="28"/>
        </w:rPr>
        <w:t xml:space="preserve">V PTs in its ME Laboratory, the Petitioner should have been advised to get the same tested from an </w:t>
      </w:r>
      <w:r w:rsidR="00E062CC">
        <w:rPr>
          <w:rFonts w:ascii="Times New Roman" w:hAnsi="Times New Roman" w:cs="Times New Roman"/>
          <w:sz w:val="28"/>
          <w:szCs w:val="28"/>
        </w:rPr>
        <w:t xml:space="preserve">authorized </w:t>
      </w:r>
      <w:r w:rsidR="00010C0F" w:rsidRPr="00010C0F">
        <w:rPr>
          <w:rFonts w:ascii="Times New Roman" w:hAnsi="Times New Roman" w:cs="Times New Roman"/>
          <w:sz w:val="28"/>
          <w:szCs w:val="28"/>
        </w:rPr>
        <w:t xml:space="preserve">accredited </w:t>
      </w:r>
      <w:r w:rsidR="00D50230">
        <w:rPr>
          <w:rFonts w:ascii="Times New Roman" w:hAnsi="Times New Roman" w:cs="Times New Roman"/>
          <w:sz w:val="28"/>
          <w:szCs w:val="28"/>
        </w:rPr>
        <w:t>Testing</w:t>
      </w:r>
      <w:r w:rsidR="00010C0F" w:rsidRPr="00010C0F">
        <w:rPr>
          <w:rFonts w:ascii="Times New Roman" w:hAnsi="Times New Roman" w:cs="Times New Roman"/>
          <w:sz w:val="28"/>
          <w:szCs w:val="28"/>
        </w:rPr>
        <w:t xml:space="preserve"> Agency. The Respondents were responsible for </w:t>
      </w:r>
      <w:r w:rsidR="00B513AD">
        <w:rPr>
          <w:rFonts w:ascii="Times New Roman" w:hAnsi="Times New Roman" w:cs="Times New Roman"/>
          <w:sz w:val="28"/>
          <w:szCs w:val="28"/>
        </w:rPr>
        <w:t xml:space="preserve">the </w:t>
      </w:r>
      <w:r w:rsidR="00010C0F" w:rsidRPr="00010C0F">
        <w:rPr>
          <w:rFonts w:ascii="Times New Roman" w:hAnsi="Times New Roman" w:cs="Times New Roman"/>
          <w:sz w:val="28"/>
          <w:szCs w:val="28"/>
        </w:rPr>
        <w:t xml:space="preserve">delay in testing the disputed PTs. The Petitioner pursued the matter vigorously for getting tested </w:t>
      </w:r>
      <w:r w:rsidR="00010C0F" w:rsidRPr="00010C0F">
        <w:rPr>
          <w:rFonts w:ascii="Times New Roman" w:hAnsi="Times New Roman" w:cs="Times New Roman"/>
          <w:sz w:val="28"/>
          <w:szCs w:val="28"/>
        </w:rPr>
        <w:lastRenderedPageBreak/>
        <w:t xml:space="preserve">PTs as evidenced from the letters written by it to all the concerned authorities. </w:t>
      </w:r>
    </w:p>
    <w:p w:rsidR="00010C0F" w:rsidRDefault="00010C0F" w:rsidP="00040749">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F4795">
        <w:rPr>
          <w:rFonts w:ascii="Times New Roman" w:hAnsi="Times New Roman" w:cs="Times New Roman"/>
          <w:sz w:val="28"/>
          <w:szCs w:val="28"/>
        </w:rPr>
        <w:t xml:space="preserve">The Respondent, in its defence, stated that the 66 </w:t>
      </w:r>
      <w:r w:rsidR="00D50230">
        <w:rPr>
          <w:rFonts w:ascii="Times New Roman" w:hAnsi="Times New Roman" w:cs="Times New Roman"/>
          <w:sz w:val="28"/>
          <w:szCs w:val="28"/>
        </w:rPr>
        <w:t>k</w:t>
      </w:r>
      <w:r w:rsidR="003F4795">
        <w:rPr>
          <w:rFonts w:ascii="Times New Roman" w:hAnsi="Times New Roman" w:cs="Times New Roman"/>
          <w:sz w:val="28"/>
          <w:szCs w:val="28"/>
        </w:rPr>
        <w:t xml:space="preserve">V PTs, which were dismantled from the premises of the Petitioner were privately/individually owned by it and hence remained in its custody. Therefore, it was the duty of the Petitioner to get its privately owned 66 </w:t>
      </w:r>
      <w:r w:rsidR="00D50230">
        <w:rPr>
          <w:rFonts w:ascii="Times New Roman" w:hAnsi="Times New Roman" w:cs="Times New Roman"/>
          <w:sz w:val="28"/>
          <w:szCs w:val="28"/>
        </w:rPr>
        <w:t>k</w:t>
      </w:r>
      <w:r w:rsidR="003F4795">
        <w:rPr>
          <w:rFonts w:ascii="Times New Roman" w:hAnsi="Times New Roman" w:cs="Times New Roman"/>
          <w:sz w:val="28"/>
          <w:szCs w:val="28"/>
        </w:rPr>
        <w:t>V CTs-PTs tested at its own level or to make arrangements for the same.</w:t>
      </w:r>
    </w:p>
    <w:p w:rsidR="006905BD" w:rsidRDefault="006905BD" w:rsidP="00040749">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A279B">
        <w:rPr>
          <w:rFonts w:ascii="Times New Roman" w:hAnsi="Times New Roman" w:cs="Times New Roman"/>
          <w:sz w:val="28"/>
          <w:szCs w:val="28"/>
        </w:rPr>
        <w:t xml:space="preserve"> </w:t>
      </w:r>
      <w:r>
        <w:rPr>
          <w:rFonts w:ascii="Times New Roman" w:hAnsi="Times New Roman" w:cs="Times New Roman"/>
          <w:sz w:val="28"/>
          <w:szCs w:val="28"/>
        </w:rPr>
        <w:t>I observe from the General Schedule of Charges, approved by Hon’ble PSERC, that charges for testing and calibration including sealing of HT and EHT Metering equipment i.e. Meter with CTs and PTs, was Rs.2500/-</w:t>
      </w:r>
      <w:r w:rsidR="00E123E0">
        <w:rPr>
          <w:rFonts w:ascii="Times New Roman" w:hAnsi="Times New Roman" w:cs="Times New Roman"/>
          <w:sz w:val="28"/>
          <w:szCs w:val="28"/>
        </w:rPr>
        <w:t xml:space="preserve"> during FY</w:t>
      </w:r>
      <w:r w:rsidR="00125430">
        <w:rPr>
          <w:rFonts w:ascii="Times New Roman" w:hAnsi="Times New Roman" w:cs="Times New Roman"/>
          <w:sz w:val="28"/>
          <w:szCs w:val="28"/>
        </w:rPr>
        <w:t xml:space="preserve"> 2009-10</w:t>
      </w:r>
      <w:r>
        <w:rPr>
          <w:rFonts w:ascii="Times New Roman" w:hAnsi="Times New Roman" w:cs="Times New Roman"/>
          <w:sz w:val="28"/>
          <w:szCs w:val="28"/>
        </w:rPr>
        <w:t xml:space="preserve">. Hence, it was the responsibility of the Respondent to get the Metering </w:t>
      </w:r>
      <w:r w:rsidR="00BF1E55">
        <w:rPr>
          <w:rFonts w:ascii="Times New Roman" w:hAnsi="Times New Roman" w:cs="Times New Roman"/>
          <w:sz w:val="28"/>
          <w:szCs w:val="28"/>
        </w:rPr>
        <w:t>E</w:t>
      </w:r>
      <w:r>
        <w:rPr>
          <w:rFonts w:ascii="Times New Roman" w:hAnsi="Times New Roman" w:cs="Times New Roman"/>
          <w:sz w:val="28"/>
          <w:szCs w:val="28"/>
        </w:rPr>
        <w:t>quipment</w:t>
      </w:r>
      <w:r w:rsidR="00E123E0">
        <w:rPr>
          <w:rFonts w:ascii="Times New Roman" w:hAnsi="Times New Roman" w:cs="Times New Roman"/>
          <w:sz w:val="28"/>
          <w:szCs w:val="28"/>
        </w:rPr>
        <w:t xml:space="preserve"> tested</w:t>
      </w:r>
      <w:r>
        <w:rPr>
          <w:rFonts w:ascii="Times New Roman" w:hAnsi="Times New Roman" w:cs="Times New Roman"/>
          <w:sz w:val="28"/>
          <w:szCs w:val="28"/>
        </w:rPr>
        <w:t>.</w:t>
      </w:r>
    </w:p>
    <w:p w:rsidR="005B0472" w:rsidRDefault="003F4795" w:rsidP="005B0472">
      <w:pPr>
        <w:pStyle w:val="ListParagraph"/>
        <w:numPr>
          <w:ilvl w:val="0"/>
          <w:numId w:val="16"/>
        </w:numPr>
        <w:spacing w:line="480" w:lineRule="auto"/>
        <w:ind w:left="0" w:firstLine="0"/>
        <w:jc w:val="both"/>
        <w:rPr>
          <w:rFonts w:ascii="Times New Roman" w:hAnsi="Times New Roman" w:cs="Times New Roman"/>
          <w:sz w:val="28"/>
          <w:szCs w:val="28"/>
        </w:rPr>
      </w:pPr>
      <w:r w:rsidRPr="005B0472">
        <w:rPr>
          <w:rFonts w:ascii="Times New Roman" w:hAnsi="Times New Roman" w:cs="Times New Roman"/>
          <w:sz w:val="28"/>
          <w:szCs w:val="28"/>
        </w:rPr>
        <w:t>Petitioner’s Representative (PR)</w:t>
      </w:r>
      <w:r w:rsidR="0013467B" w:rsidRPr="005B0472">
        <w:rPr>
          <w:rFonts w:ascii="Times New Roman" w:hAnsi="Times New Roman" w:cs="Times New Roman"/>
          <w:sz w:val="28"/>
          <w:szCs w:val="28"/>
        </w:rPr>
        <w:t xml:space="preserve"> </w:t>
      </w:r>
      <w:r w:rsidR="005B0472">
        <w:rPr>
          <w:rFonts w:ascii="Times New Roman" w:hAnsi="Times New Roman" w:cs="Times New Roman"/>
          <w:sz w:val="28"/>
          <w:szCs w:val="28"/>
        </w:rPr>
        <w:t xml:space="preserve"> </w:t>
      </w:r>
      <w:r w:rsidR="0013467B" w:rsidRPr="005B0472">
        <w:rPr>
          <w:rFonts w:ascii="Times New Roman" w:hAnsi="Times New Roman" w:cs="Times New Roman"/>
          <w:sz w:val="28"/>
          <w:szCs w:val="28"/>
        </w:rPr>
        <w:t xml:space="preserve">contended </w:t>
      </w:r>
      <w:r w:rsidR="005B0472">
        <w:rPr>
          <w:rFonts w:ascii="Times New Roman" w:hAnsi="Times New Roman" w:cs="Times New Roman"/>
          <w:sz w:val="28"/>
          <w:szCs w:val="28"/>
        </w:rPr>
        <w:t xml:space="preserve"> </w:t>
      </w:r>
      <w:r w:rsidR="0013467B" w:rsidRPr="005B0472">
        <w:rPr>
          <w:rFonts w:ascii="Times New Roman" w:hAnsi="Times New Roman" w:cs="Times New Roman"/>
          <w:sz w:val="28"/>
          <w:szCs w:val="28"/>
        </w:rPr>
        <w:t xml:space="preserve">that </w:t>
      </w:r>
      <w:r w:rsidR="005B0472">
        <w:rPr>
          <w:rFonts w:ascii="Times New Roman" w:hAnsi="Times New Roman" w:cs="Times New Roman"/>
          <w:sz w:val="28"/>
          <w:szCs w:val="28"/>
        </w:rPr>
        <w:t xml:space="preserve"> </w:t>
      </w:r>
      <w:r w:rsidR="0013467B" w:rsidRPr="005B0472">
        <w:rPr>
          <w:rFonts w:ascii="Times New Roman" w:hAnsi="Times New Roman" w:cs="Times New Roman"/>
          <w:sz w:val="28"/>
          <w:szCs w:val="28"/>
        </w:rPr>
        <w:t xml:space="preserve">as </w:t>
      </w:r>
      <w:r w:rsidR="005B0472">
        <w:rPr>
          <w:rFonts w:ascii="Times New Roman" w:hAnsi="Times New Roman" w:cs="Times New Roman"/>
          <w:sz w:val="28"/>
          <w:szCs w:val="28"/>
        </w:rPr>
        <w:t xml:space="preserve"> </w:t>
      </w:r>
      <w:r w:rsidR="0013467B" w:rsidRPr="005B0472">
        <w:rPr>
          <w:rFonts w:ascii="Times New Roman" w:hAnsi="Times New Roman" w:cs="Times New Roman"/>
          <w:sz w:val="28"/>
          <w:szCs w:val="28"/>
        </w:rPr>
        <w:t xml:space="preserve">per </w:t>
      </w:r>
      <w:r w:rsidR="005B0472">
        <w:rPr>
          <w:rFonts w:ascii="Times New Roman" w:hAnsi="Times New Roman" w:cs="Times New Roman"/>
          <w:sz w:val="28"/>
          <w:szCs w:val="28"/>
        </w:rPr>
        <w:t xml:space="preserve"> </w:t>
      </w:r>
      <w:r w:rsidR="0013467B" w:rsidRPr="005B0472">
        <w:rPr>
          <w:rFonts w:ascii="Times New Roman" w:hAnsi="Times New Roman" w:cs="Times New Roman"/>
          <w:sz w:val="28"/>
          <w:szCs w:val="28"/>
        </w:rPr>
        <w:t xml:space="preserve">the </w:t>
      </w:r>
      <w:r w:rsidR="005B0472">
        <w:rPr>
          <w:rFonts w:ascii="Times New Roman" w:hAnsi="Times New Roman" w:cs="Times New Roman"/>
          <w:sz w:val="28"/>
          <w:szCs w:val="28"/>
        </w:rPr>
        <w:t xml:space="preserve"> </w:t>
      </w:r>
      <w:r w:rsidR="0013467B" w:rsidRPr="005B0472">
        <w:rPr>
          <w:rFonts w:ascii="Times New Roman" w:hAnsi="Times New Roman" w:cs="Times New Roman"/>
          <w:sz w:val="28"/>
          <w:szCs w:val="28"/>
        </w:rPr>
        <w:t>report</w:t>
      </w:r>
    </w:p>
    <w:p w:rsidR="00AA279B" w:rsidRPr="00E526D0" w:rsidRDefault="0013467B" w:rsidP="005B0472">
      <w:pPr>
        <w:pStyle w:val="ListParagraph"/>
        <w:spacing w:line="480" w:lineRule="auto"/>
        <w:jc w:val="both"/>
        <w:rPr>
          <w:rFonts w:ascii="Times New Roman" w:hAnsi="Times New Roman" w:cs="Times New Roman"/>
          <w:i/>
          <w:sz w:val="28"/>
          <w:szCs w:val="28"/>
        </w:rPr>
      </w:pPr>
      <w:r w:rsidRPr="005B0472">
        <w:rPr>
          <w:rFonts w:ascii="Times New Roman" w:hAnsi="Times New Roman" w:cs="Times New Roman"/>
          <w:sz w:val="28"/>
          <w:szCs w:val="28"/>
        </w:rPr>
        <w:t>submitted by YMPL, Udaipur (accredited testing agency) on 28.04.2017</w:t>
      </w:r>
      <w:r w:rsidR="005B0472" w:rsidRPr="005B0472">
        <w:rPr>
          <w:rFonts w:ascii="Times New Roman" w:hAnsi="Times New Roman" w:cs="Times New Roman"/>
          <w:sz w:val="28"/>
          <w:szCs w:val="28"/>
        </w:rPr>
        <w:t xml:space="preserve"> in the presence of the Committee formed by the ZDSC,  it had been established that there was a ratio error of nearly 5% in the disputed PTs. </w:t>
      </w:r>
      <w:r w:rsidR="005B57C2">
        <w:rPr>
          <w:rFonts w:ascii="Times New Roman" w:hAnsi="Times New Roman" w:cs="Times New Roman"/>
          <w:b/>
          <w:sz w:val="28"/>
          <w:szCs w:val="28"/>
        </w:rPr>
        <w:t>T</w:t>
      </w:r>
      <w:r w:rsidR="005B0472" w:rsidRPr="00AA279B">
        <w:rPr>
          <w:rFonts w:ascii="Times New Roman" w:hAnsi="Times New Roman" w:cs="Times New Roman"/>
          <w:b/>
          <w:sz w:val="28"/>
          <w:szCs w:val="28"/>
        </w:rPr>
        <w:t xml:space="preserve">he report </w:t>
      </w:r>
      <w:r w:rsidR="00AA279B" w:rsidRPr="00AA279B">
        <w:rPr>
          <w:rFonts w:ascii="Times New Roman" w:hAnsi="Times New Roman" w:cs="Times New Roman"/>
          <w:b/>
          <w:sz w:val="28"/>
          <w:szCs w:val="28"/>
        </w:rPr>
        <w:t xml:space="preserve">dated 15.06.2017 </w:t>
      </w:r>
      <w:r w:rsidR="005B0472" w:rsidRPr="00AA279B">
        <w:rPr>
          <w:rFonts w:ascii="Times New Roman" w:hAnsi="Times New Roman" w:cs="Times New Roman"/>
          <w:b/>
          <w:sz w:val="28"/>
          <w:szCs w:val="28"/>
        </w:rPr>
        <w:t>submitted by the Members of the Committee,</w:t>
      </w:r>
      <w:r w:rsidR="00AA279B" w:rsidRPr="00AA279B">
        <w:rPr>
          <w:rFonts w:ascii="Times New Roman" w:hAnsi="Times New Roman" w:cs="Times New Roman"/>
          <w:b/>
          <w:sz w:val="28"/>
          <w:szCs w:val="28"/>
        </w:rPr>
        <w:t xml:space="preserve"> </w:t>
      </w:r>
      <w:r w:rsidR="00082D63">
        <w:rPr>
          <w:rFonts w:ascii="Times New Roman" w:hAnsi="Times New Roman" w:cs="Times New Roman"/>
          <w:b/>
          <w:sz w:val="28"/>
          <w:szCs w:val="28"/>
        </w:rPr>
        <w:t xml:space="preserve">is </w:t>
      </w:r>
      <w:r w:rsidR="00AA279B" w:rsidRPr="00AA279B">
        <w:rPr>
          <w:rFonts w:ascii="Times New Roman" w:hAnsi="Times New Roman" w:cs="Times New Roman"/>
          <w:b/>
          <w:sz w:val="28"/>
          <w:szCs w:val="28"/>
        </w:rPr>
        <w:t>reproduced below</w:t>
      </w:r>
      <w:r w:rsidR="00AA279B">
        <w:rPr>
          <w:rFonts w:ascii="Times New Roman" w:hAnsi="Times New Roman" w:cs="Times New Roman"/>
          <w:sz w:val="28"/>
          <w:szCs w:val="28"/>
        </w:rPr>
        <w:t xml:space="preserve">: </w:t>
      </w:r>
    </w:p>
    <w:p w:rsidR="0045108F" w:rsidRPr="007F2AE3" w:rsidRDefault="0045108F" w:rsidP="0045108F">
      <w:pPr>
        <w:ind w:left="720"/>
        <w:rPr>
          <w:rFonts w:ascii="Times New Roman" w:hAnsi="Times New Roman" w:cs="Times New Roman"/>
          <w:b/>
          <w:i/>
          <w:sz w:val="20"/>
          <w:szCs w:val="20"/>
        </w:rPr>
      </w:pPr>
      <w:r w:rsidRPr="007F2AE3">
        <w:rPr>
          <w:rFonts w:ascii="Asees" w:hAnsi="Asees"/>
          <w:b/>
          <w:i/>
          <w:sz w:val="20"/>
          <w:szCs w:val="20"/>
        </w:rPr>
        <w:t xml:space="preserve">“fog'oN pkps w?;H nf;; fJzNogqkJhii, wzvh r'fpzdrV, yksk BzL </w:t>
      </w:r>
      <w:r w:rsidRPr="007F2AE3">
        <w:rPr>
          <w:rFonts w:ascii="Times New Roman" w:hAnsi="Times New Roman" w:cs="Times New Roman"/>
          <w:b/>
          <w:i/>
          <w:sz w:val="20"/>
          <w:szCs w:val="20"/>
        </w:rPr>
        <w:t>K21-GB</w:t>
      </w:r>
      <w:r w:rsidR="005B57C2">
        <w:rPr>
          <w:rFonts w:ascii="Times New Roman" w:hAnsi="Times New Roman" w:cs="Times New Roman"/>
          <w:b/>
          <w:i/>
          <w:sz w:val="20"/>
          <w:szCs w:val="20"/>
        </w:rPr>
        <w:t>11-</w:t>
      </w:r>
      <w:r w:rsidRPr="007F2AE3">
        <w:rPr>
          <w:rFonts w:ascii="Times New Roman" w:hAnsi="Times New Roman" w:cs="Times New Roman"/>
          <w:b/>
          <w:i/>
          <w:sz w:val="20"/>
          <w:szCs w:val="20"/>
        </w:rPr>
        <w:t>-61455</w:t>
      </w:r>
      <w:r w:rsidRPr="007F2AE3">
        <w:rPr>
          <w:rFonts w:ascii="Times New Roman" w:hAnsi="Times New Roman" w:cs="Times New Roman"/>
          <w:b/>
          <w:i/>
          <w:sz w:val="20"/>
          <w:szCs w:val="20"/>
        </w:rPr>
        <w:tab/>
      </w:r>
    </w:p>
    <w:p w:rsidR="0045108F" w:rsidRPr="00E526D0" w:rsidRDefault="0045108F" w:rsidP="0045108F">
      <w:pPr>
        <w:spacing w:line="360" w:lineRule="auto"/>
        <w:ind w:left="720" w:firstLine="720"/>
        <w:jc w:val="both"/>
        <w:rPr>
          <w:rFonts w:ascii="Asees" w:hAnsi="Asees" w:cs="Times New Roman"/>
          <w:i/>
          <w:sz w:val="20"/>
          <w:szCs w:val="20"/>
        </w:rPr>
      </w:pPr>
      <w:r w:rsidRPr="00E526D0">
        <w:rPr>
          <w:rFonts w:ascii="Asees" w:hAnsi="Asees" w:cs="Times New Roman"/>
          <w:i/>
          <w:sz w:val="20"/>
          <w:szCs w:val="20"/>
        </w:rPr>
        <w:lastRenderedPageBreak/>
        <w:t>i'Bb b/tb Mrvk fBtokD ew/Nh,b[fXnkDk dh fwsh 05H05H2017 B{z j'Jh whfNzr ftZu fdZs/ j'J/ j[ewK dh gkbDk eod/ j'J/ nZi fwsh 15H6H2017 B{z tXhe fBrokB fJzihfBno, n?wHJhH b?p, b[fXnkDk, tXhe fBrokB fJzihfBno ;g?Pb tzv wzvb, wzvh r'fpzdrV ns/ ;hBhno ekoiekoh fJzihfBno, fJzBc'o;w?AN, yzB</w:t>
      </w:r>
      <w:r w:rsidRPr="00E526D0">
        <w:rPr>
          <w:rFonts w:ascii="Asees" w:hAnsi="Asees" w:cs="Times New Roman"/>
          <w:b/>
          <w:i/>
          <w:sz w:val="20"/>
          <w:szCs w:val="20"/>
        </w:rPr>
        <w:t xml:space="preserve">k </w:t>
      </w:r>
      <w:r w:rsidRPr="00E526D0">
        <w:rPr>
          <w:rFonts w:ascii="Asees" w:hAnsi="Asees" w:cs="Times New Roman"/>
          <w:i/>
          <w:sz w:val="20"/>
          <w:szCs w:val="20"/>
        </w:rPr>
        <w:t xml:space="preserve">tb'A </w:t>
      </w:r>
      <w:r w:rsidRPr="00E526D0">
        <w:rPr>
          <w:rFonts w:ascii="Times New Roman" w:hAnsi="Times New Roman" w:cs="Times New Roman"/>
          <w:i/>
          <w:sz w:val="20"/>
          <w:szCs w:val="20"/>
        </w:rPr>
        <w:t xml:space="preserve">M/s Oasis Enterprises, </w:t>
      </w:r>
      <w:r w:rsidRPr="00E526D0">
        <w:rPr>
          <w:rFonts w:ascii="Asees" w:hAnsi="Asees" w:cs="Times New Roman"/>
          <w:i/>
          <w:sz w:val="20"/>
          <w:szCs w:val="20"/>
        </w:rPr>
        <w:t xml:space="preserve">wzvh r'fpzdrV yksk BzL </w:t>
      </w:r>
      <w:r w:rsidRPr="00E526D0">
        <w:rPr>
          <w:rFonts w:ascii="Times New Roman" w:hAnsi="Times New Roman" w:cs="Times New Roman"/>
          <w:i/>
          <w:sz w:val="20"/>
          <w:szCs w:val="20"/>
        </w:rPr>
        <w:t>K21-GB</w:t>
      </w:r>
      <w:r w:rsidR="005B57C2">
        <w:rPr>
          <w:rFonts w:ascii="Times New Roman" w:hAnsi="Times New Roman" w:cs="Times New Roman"/>
          <w:i/>
          <w:sz w:val="20"/>
          <w:szCs w:val="20"/>
        </w:rPr>
        <w:t>11</w:t>
      </w:r>
      <w:r w:rsidRPr="00E526D0">
        <w:rPr>
          <w:rFonts w:ascii="Times New Roman" w:hAnsi="Times New Roman" w:cs="Times New Roman"/>
          <w:i/>
          <w:sz w:val="20"/>
          <w:szCs w:val="20"/>
        </w:rPr>
        <w:t>-61455</w:t>
      </w:r>
      <w:r w:rsidRPr="00E526D0">
        <w:rPr>
          <w:rFonts w:ascii="Times New Roman" w:hAnsi="Times New Roman" w:cs="Times New Roman"/>
          <w:i/>
          <w:sz w:val="20"/>
          <w:szCs w:val="20"/>
          <w:u w:val="single"/>
        </w:rPr>
        <w:t xml:space="preserve"> </w:t>
      </w:r>
      <w:r w:rsidRPr="00E526D0">
        <w:rPr>
          <w:rFonts w:ascii="Asees" w:hAnsi="Asees" w:cs="Times New Roman"/>
          <w:i/>
          <w:sz w:val="20"/>
          <w:szCs w:val="20"/>
        </w:rPr>
        <w:t xml:space="preserve"> d/ whNo, ;hH Nhi ns/ ghH Nhi d/ foibNK dh x'y ehsh rJh .</w:t>
      </w:r>
    </w:p>
    <w:p w:rsidR="0045108F" w:rsidRPr="00E526D0" w:rsidRDefault="0045108F" w:rsidP="0045108F">
      <w:pPr>
        <w:spacing w:line="360" w:lineRule="auto"/>
        <w:ind w:left="720" w:hanging="720"/>
        <w:jc w:val="both"/>
        <w:rPr>
          <w:rFonts w:ascii="Asees" w:hAnsi="Asees" w:cs="Times New Roman"/>
          <w:i/>
          <w:sz w:val="20"/>
          <w:szCs w:val="20"/>
        </w:rPr>
      </w:pPr>
      <w:r w:rsidRPr="00E526D0">
        <w:rPr>
          <w:rFonts w:ascii="Asees" w:hAnsi="Asees" w:cs="Times New Roman"/>
          <w:i/>
          <w:sz w:val="20"/>
          <w:szCs w:val="20"/>
        </w:rPr>
        <w:t>1H</w:t>
      </w:r>
      <w:r w:rsidRPr="00E526D0">
        <w:rPr>
          <w:rFonts w:ascii="Asees" w:hAnsi="Asees" w:cs="Times New Roman"/>
          <w:i/>
          <w:sz w:val="20"/>
          <w:szCs w:val="20"/>
        </w:rPr>
        <w:tab/>
        <w:t xml:space="preserve">ygseko dk whNo fwsh 13H11H2014 okjhA ubkB BzL 510 fwsh 13H11H2014 okjhA n?wHJhH b?p, wzvh r'fpzdrV fty/ N?;N ehsk frnk ;h, fi; ftZu whNo dh  </w:t>
      </w:r>
      <w:r w:rsidRPr="00E526D0">
        <w:rPr>
          <w:rFonts w:ascii="Times New Roman" w:hAnsi="Times New Roman" w:cs="Times New Roman"/>
          <w:i/>
          <w:sz w:val="20"/>
          <w:szCs w:val="20"/>
        </w:rPr>
        <w:t>Accuracy</w:t>
      </w:r>
      <w:r w:rsidRPr="00E526D0">
        <w:rPr>
          <w:rFonts w:ascii="Asees" w:hAnsi="Asees" w:cs="Times New Roman"/>
          <w:i/>
          <w:sz w:val="20"/>
          <w:szCs w:val="20"/>
        </w:rPr>
        <w:t xml:space="preserve"> ;hwk ftZu gkJh rJh ;h . </w:t>
      </w:r>
    </w:p>
    <w:p w:rsidR="0045108F" w:rsidRPr="00E526D0" w:rsidRDefault="0045108F" w:rsidP="0045108F">
      <w:pPr>
        <w:spacing w:line="360" w:lineRule="auto"/>
        <w:ind w:left="720" w:hanging="720"/>
        <w:jc w:val="both"/>
        <w:rPr>
          <w:rFonts w:ascii="Asees" w:hAnsi="Asees" w:cs="Times New Roman"/>
          <w:i/>
          <w:sz w:val="20"/>
          <w:szCs w:val="20"/>
        </w:rPr>
      </w:pPr>
      <w:r w:rsidRPr="00E526D0">
        <w:rPr>
          <w:rFonts w:ascii="Asees" w:hAnsi="Asees" w:cs="Times New Roman"/>
          <w:i/>
          <w:sz w:val="20"/>
          <w:szCs w:val="20"/>
        </w:rPr>
        <w:t>2H</w:t>
      </w:r>
      <w:r w:rsidRPr="00E526D0">
        <w:rPr>
          <w:rFonts w:ascii="Asees" w:hAnsi="Asees" w:cs="Times New Roman"/>
          <w:i/>
          <w:sz w:val="20"/>
          <w:szCs w:val="20"/>
        </w:rPr>
        <w:tab/>
        <w:t>fJ; y</w:t>
      </w:r>
      <w:r w:rsidR="001712AE">
        <w:rPr>
          <w:rFonts w:ascii="Asees" w:hAnsi="Asees" w:cs="Times New Roman"/>
          <w:i/>
          <w:sz w:val="20"/>
          <w:szCs w:val="20"/>
        </w:rPr>
        <w:t>gseko d/ ;hHNhi dh n?wHJhHb?p,b[fXnkDk fty/ fwsh</w:t>
      </w:r>
      <w:r w:rsidRPr="00E526D0">
        <w:rPr>
          <w:rFonts w:ascii="Asees" w:hAnsi="Asees" w:cs="Times New Roman"/>
          <w:i/>
          <w:sz w:val="20"/>
          <w:szCs w:val="20"/>
        </w:rPr>
        <w:t xml:space="preserve">25H04H2012 B{z N/?;fNzr ehsh rJh ;h </w:t>
      </w:r>
      <w:r w:rsidR="001712AE" w:rsidRPr="00E526D0">
        <w:rPr>
          <w:rFonts w:ascii="Asees" w:hAnsi="Asees" w:cs="Times New Roman"/>
          <w:i/>
          <w:sz w:val="20"/>
          <w:szCs w:val="20"/>
        </w:rPr>
        <w:t>.</w:t>
      </w:r>
      <w:r w:rsidRPr="00E526D0">
        <w:rPr>
          <w:rFonts w:ascii="Asees" w:hAnsi="Asees" w:cs="Times New Roman"/>
          <w:i/>
          <w:sz w:val="20"/>
          <w:szCs w:val="20"/>
        </w:rPr>
        <w:t xml:space="preserve">  </w:t>
      </w:r>
    </w:p>
    <w:p w:rsidR="0045108F" w:rsidRPr="00E526D0" w:rsidRDefault="0045108F" w:rsidP="0045108F">
      <w:pPr>
        <w:spacing w:line="360" w:lineRule="auto"/>
        <w:ind w:left="720" w:hanging="720"/>
        <w:jc w:val="both"/>
        <w:rPr>
          <w:rFonts w:ascii="Asees" w:hAnsi="Asees" w:cs="Times New Roman"/>
          <w:i/>
          <w:sz w:val="20"/>
          <w:szCs w:val="20"/>
        </w:rPr>
      </w:pPr>
      <w:r w:rsidRPr="00E526D0">
        <w:rPr>
          <w:rFonts w:ascii="Asees" w:hAnsi="Asees" w:cs="Times New Roman"/>
          <w:i/>
          <w:sz w:val="20"/>
          <w:szCs w:val="20"/>
        </w:rPr>
        <w:t>3H</w:t>
      </w:r>
      <w:r w:rsidRPr="00E526D0">
        <w:rPr>
          <w:rFonts w:ascii="Asees" w:hAnsi="Asees" w:cs="Times New Roman"/>
          <w:i/>
          <w:sz w:val="20"/>
          <w:szCs w:val="20"/>
        </w:rPr>
        <w:tab/>
        <w:t xml:space="preserve">ygseko d/ ghHNhH i' fe wjhBk 08$2010 d"okB pdb/ rJ/ ;B, T[j ghHNhi pdbh eoB T[gozs 08$2010 s'A  b? e/ 03$2017 sZe nB;hbv jkbs ftZu ygseko dh e;Nvh ftZu oj/ jB . </w:t>
      </w:r>
      <w:r w:rsidRPr="00E526D0">
        <w:rPr>
          <w:rFonts w:ascii="Times New Roman" w:hAnsi="Times New Roman" w:cs="Times New Roman"/>
          <w:i/>
          <w:sz w:val="20"/>
          <w:szCs w:val="20"/>
        </w:rPr>
        <w:t xml:space="preserve">ZDSC </w:t>
      </w:r>
      <w:r w:rsidRPr="00E526D0">
        <w:rPr>
          <w:rFonts w:ascii="Asees" w:hAnsi="Asees" w:cs="Times New Roman"/>
          <w:i/>
          <w:sz w:val="20"/>
          <w:szCs w:val="20"/>
        </w:rPr>
        <w:t>d/ c?;b/ w[skpe ygseko tZb'A ftykJ/ T[;d/ njks/ ftZu gJ/ ghH Nhi B{z fwsh  08$03$2017 B{z tXhe fBrokB fJzihfBno  ;g?Pb, tzv wzvb, wzvh r'fpzdrV ns/ ;hBhno ekoiekoh fJzihfBno, fJzBc'o;w?AN, yzBk tZb'A  fiTA[ dh fsTA[ jkbs ftZu ;hb eo fdZs/</w:t>
      </w:r>
      <w:r w:rsidR="001712AE" w:rsidRPr="00E526D0">
        <w:rPr>
          <w:rFonts w:ascii="Asees" w:hAnsi="Asees" w:cs="Times New Roman"/>
          <w:i/>
          <w:sz w:val="20"/>
          <w:szCs w:val="20"/>
        </w:rPr>
        <w:t>.</w:t>
      </w:r>
      <w:r w:rsidRPr="00E526D0">
        <w:rPr>
          <w:rFonts w:ascii="Asees" w:hAnsi="Asees" w:cs="Times New Roman"/>
          <w:i/>
          <w:sz w:val="20"/>
          <w:szCs w:val="20"/>
        </w:rPr>
        <w:t xml:space="preserve">fJj ghH Nhi </w:t>
      </w:r>
      <w:r w:rsidRPr="00E526D0">
        <w:rPr>
          <w:rFonts w:ascii="Times New Roman" w:hAnsi="Times New Roman" w:cs="Times New Roman"/>
          <w:i/>
          <w:sz w:val="20"/>
          <w:szCs w:val="20"/>
        </w:rPr>
        <w:t>ZDSC</w:t>
      </w:r>
      <w:r w:rsidRPr="00E526D0">
        <w:rPr>
          <w:rFonts w:ascii="Asees" w:hAnsi="Asees" w:cs="Times New Roman"/>
          <w:i/>
          <w:sz w:val="20"/>
          <w:szCs w:val="20"/>
        </w:rPr>
        <w:t xml:space="preserve"> ew/Nh d/ c?;b/ w[skpe 28$04$2017 B{z </w:t>
      </w:r>
      <w:r w:rsidRPr="00E526D0">
        <w:rPr>
          <w:rFonts w:ascii="Times New Roman" w:hAnsi="Times New Roman" w:cs="Times New Roman"/>
          <w:i/>
          <w:sz w:val="20"/>
          <w:szCs w:val="20"/>
        </w:rPr>
        <w:t>M/s YMPL, Udaipur</w:t>
      </w:r>
      <w:r w:rsidRPr="00E526D0">
        <w:rPr>
          <w:rFonts w:ascii="Asees" w:hAnsi="Asees" w:cs="Times New Roman"/>
          <w:i/>
          <w:sz w:val="20"/>
          <w:szCs w:val="20"/>
        </w:rPr>
        <w:t xml:space="preserve"> tZb'A  </w:t>
      </w:r>
      <w:r w:rsidR="005B57C2" w:rsidRPr="00E526D0">
        <w:rPr>
          <w:rFonts w:ascii="Asees" w:hAnsi="Asees" w:cs="Times New Roman"/>
          <w:i/>
          <w:sz w:val="20"/>
          <w:szCs w:val="20"/>
        </w:rPr>
        <w:t>ygseko</w:t>
      </w:r>
      <w:r w:rsidRPr="00E526D0">
        <w:rPr>
          <w:rFonts w:ascii="Asees" w:hAnsi="Asees" w:cs="Times New Roman"/>
          <w:i/>
          <w:sz w:val="20"/>
          <w:szCs w:val="20"/>
        </w:rPr>
        <w:t xml:space="preserve"> d/ njks/ ftZu tXhe fBrokB fJzihfBno, n?wHJhH b?p, b[fXnkDk, tXhe fBroKB fJzihfBno, ;g?Pb, tzv wzvb, wzvh r'fpzdrV ns/ ;hBhno ekoiekoh fJzihfBno, fJzBc'o;w?AN, yzBk  dh jikoh ftZu u?e ehs/ rJ// .  </w:t>
      </w:r>
    </w:p>
    <w:p w:rsidR="0045108F" w:rsidRPr="00E526D0" w:rsidRDefault="0045108F" w:rsidP="00CB554F">
      <w:pPr>
        <w:spacing w:line="360" w:lineRule="auto"/>
        <w:ind w:left="720" w:hanging="720"/>
        <w:jc w:val="both"/>
        <w:rPr>
          <w:rFonts w:ascii="Asees" w:hAnsi="Asees" w:cs="Times New Roman"/>
          <w:i/>
          <w:sz w:val="20"/>
          <w:szCs w:val="20"/>
        </w:rPr>
      </w:pPr>
      <w:r w:rsidRPr="00E526D0">
        <w:rPr>
          <w:rFonts w:ascii="Asees" w:hAnsi="Asees" w:cs="Times New Roman"/>
          <w:i/>
          <w:sz w:val="20"/>
          <w:szCs w:val="20"/>
        </w:rPr>
        <w:t>4H</w:t>
      </w:r>
      <w:r w:rsidRPr="00E526D0">
        <w:rPr>
          <w:rFonts w:ascii="Asees" w:hAnsi="Asees" w:cs="Times New Roman"/>
          <w:i/>
          <w:sz w:val="20"/>
          <w:szCs w:val="20"/>
        </w:rPr>
        <w:tab/>
        <w:t xml:space="preserve">whNo dh </w:t>
      </w:r>
      <w:r w:rsidRPr="00E526D0">
        <w:rPr>
          <w:rFonts w:ascii="Times New Roman" w:hAnsi="Times New Roman" w:cs="Times New Roman"/>
          <w:i/>
          <w:sz w:val="20"/>
          <w:szCs w:val="20"/>
        </w:rPr>
        <w:t>Accuracy</w:t>
      </w:r>
      <w:r w:rsidRPr="00E526D0">
        <w:rPr>
          <w:rFonts w:ascii="Asees" w:hAnsi="Asees" w:cs="Times New Roman"/>
          <w:i/>
          <w:sz w:val="20"/>
          <w:szCs w:val="20"/>
        </w:rPr>
        <w:t xml:space="preserve">, ;hH Nhi dh </w:t>
      </w:r>
      <w:r w:rsidRPr="00E526D0">
        <w:rPr>
          <w:rFonts w:ascii="Times New Roman" w:hAnsi="Times New Roman" w:cs="Times New Roman"/>
          <w:i/>
          <w:sz w:val="20"/>
          <w:szCs w:val="20"/>
        </w:rPr>
        <w:t>Accuracy</w:t>
      </w:r>
      <w:r w:rsidRPr="00E526D0">
        <w:rPr>
          <w:rFonts w:ascii="Asees" w:hAnsi="Asees" w:cs="Times New Roman"/>
          <w:i/>
          <w:sz w:val="20"/>
          <w:szCs w:val="20"/>
        </w:rPr>
        <w:t xml:space="preserve"> ns/ ghH Nhi dh </w:t>
      </w:r>
      <w:r w:rsidRPr="00E526D0">
        <w:rPr>
          <w:rFonts w:ascii="Times New Roman" w:hAnsi="Times New Roman" w:cs="Times New Roman"/>
          <w:i/>
          <w:sz w:val="20"/>
          <w:szCs w:val="20"/>
        </w:rPr>
        <w:t>Accuracy</w:t>
      </w:r>
      <w:r w:rsidRPr="00E526D0">
        <w:rPr>
          <w:rFonts w:ascii="Asees" w:hAnsi="Asees" w:cs="Times New Roman"/>
          <w:i/>
          <w:sz w:val="20"/>
          <w:szCs w:val="20"/>
        </w:rPr>
        <w:t xml:space="preserve">  dh x'y gVskb eoe/</w:t>
      </w:r>
      <w:r w:rsidR="00CB554F" w:rsidRPr="00E526D0">
        <w:rPr>
          <w:rFonts w:ascii="Asees" w:hAnsi="Asees" w:cs="Times New Roman"/>
          <w:i/>
          <w:sz w:val="20"/>
          <w:szCs w:val="20"/>
        </w:rPr>
        <w:t xml:space="preserve"> </w:t>
      </w:r>
      <w:r w:rsidRPr="00E123E0">
        <w:rPr>
          <w:rFonts w:ascii="Asees" w:hAnsi="Asees" w:cs="Times New Roman"/>
          <w:sz w:val="20"/>
          <w:szCs w:val="20"/>
        </w:rPr>
        <w:t>n";sB</w:t>
      </w:r>
      <w:r w:rsidRPr="00E526D0">
        <w:rPr>
          <w:rFonts w:ascii="Asees" w:hAnsi="Asees" w:cs="Times New Roman"/>
          <w:i/>
          <w:sz w:val="20"/>
          <w:szCs w:val="20"/>
        </w:rPr>
        <w:t xml:space="preserve"> </w:t>
      </w:r>
      <w:r w:rsidRPr="00E526D0">
        <w:rPr>
          <w:rFonts w:ascii="Times New Roman" w:hAnsi="Times New Roman" w:cs="Times New Roman"/>
          <w:i/>
          <w:sz w:val="20"/>
          <w:szCs w:val="20"/>
        </w:rPr>
        <w:t>Accuracy</w:t>
      </w:r>
      <w:r w:rsidRPr="00E526D0">
        <w:rPr>
          <w:rFonts w:ascii="Asees" w:hAnsi="Asees" w:cs="Times New Roman"/>
          <w:i/>
          <w:sz w:val="20"/>
          <w:szCs w:val="20"/>
        </w:rPr>
        <w:t xml:space="preserve"> j/m fby/ nB{;ko j?L</w:t>
      </w:r>
    </w:p>
    <w:p w:rsidR="0045108F" w:rsidRPr="00E526D0" w:rsidRDefault="0045108F" w:rsidP="00367C9F">
      <w:pPr>
        <w:ind w:left="284" w:hanging="720"/>
        <w:rPr>
          <w:rFonts w:ascii="Asees" w:hAnsi="Asees" w:cs="Times New Roman"/>
          <w:i/>
          <w:sz w:val="20"/>
          <w:szCs w:val="20"/>
        </w:rPr>
      </w:pPr>
      <w:r w:rsidRPr="00E526D0">
        <w:rPr>
          <w:rFonts w:ascii="Asees" w:hAnsi="Asees" w:cs="Times New Roman"/>
          <w:i/>
          <w:sz w:val="28"/>
          <w:szCs w:val="28"/>
        </w:rPr>
        <w:tab/>
      </w:r>
      <w:r w:rsidRPr="00E526D0">
        <w:rPr>
          <w:rFonts w:ascii="Asees" w:hAnsi="Asees" w:cs="Times New Roman"/>
          <w:i/>
          <w:sz w:val="20"/>
          <w:szCs w:val="20"/>
        </w:rPr>
        <w:t xml:space="preserve">1H  whNo dh </w:t>
      </w:r>
      <w:r w:rsidRPr="00E526D0">
        <w:rPr>
          <w:rFonts w:ascii="Times New Roman" w:hAnsi="Times New Roman" w:cs="Times New Roman"/>
          <w:i/>
          <w:sz w:val="20"/>
          <w:szCs w:val="20"/>
        </w:rPr>
        <w:t>Accuracy</w:t>
      </w:r>
      <w:r w:rsidRPr="00E526D0">
        <w:rPr>
          <w:rFonts w:ascii="Asees" w:hAnsi="Asees" w:cs="Times New Roman"/>
          <w:i/>
          <w:sz w:val="20"/>
          <w:szCs w:val="20"/>
        </w:rPr>
        <w:t xml:space="preserve"> ;hwk ftZu j? .</w:t>
      </w:r>
    </w:p>
    <w:p w:rsidR="0045108F" w:rsidRPr="00E526D0" w:rsidRDefault="00367C9F" w:rsidP="0045108F">
      <w:pPr>
        <w:pStyle w:val="NoSpacing"/>
        <w:rPr>
          <w:rFonts w:ascii="Times New Roman" w:hAnsi="Times New Roman" w:cs="Times New Roman"/>
          <w:i/>
          <w:sz w:val="20"/>
          <w:szCs w:val="20"/>
        </w:rPr>
      </w:pPr>
      <w:r w:rsidRPr="00E526D0">
        <w:rPr>
          <w:rFonts w:ascii="Asees" w:hAnsi="Asees"/>
          <w:i/>
          <w:sz w:val="20"/>
          <w:szCs w:val="20"/>
        </w:rPr>
        <w:t xml:space="preserve">    </w:t>
      </w:r>
      <w:r w:rsidR="0045108F" w:rsidRPr="00E526D0">
        <w:rPr>
          <w:rFonts w:ascii="Asees" w:hAnsi="Asees"/>
          <w:i/>
          <w:sz w:val="20"/>
          <w:szCs w:val="20"/>
        </w:rPr>
        <w:t xml:space="preserve">2H  </w:t>
      </w:r>
      <w:r w:rsidR="0045108F" w:rsidRPr="00E526D0">
        <w:rPr>
          <w:rFonts w:ascii="Asees" w:hAnsi="Asees" w:cs="Times New Roman"/>
          <w:i/>
          <w:sz w:val="20"/>
          <w:szCs w:val="20"/>
        </w:rPr>
        <w:t xml:space="preserve">;h Nhi dh </w:t>
      </w:r>
      <w:r w:rsidR="0045108F" w:rsidRPr="00E526D0">
        <w:rPr>
          <w:rFonts w:ascii="Times New Roman" w:hAnsi="Times New Roman" w:cs="Times New Roman"/>
          <w:i/>
          <w:sz w:val="20"/>
          <w:szCs w:val="20"/>
        </w:rPr>
        <w:t>Accuracy   (i) CT Sr. No. 10805-131 at 100%  Burden         =    -0.560%</w:t>
      </w:r>
    </w:p>
    <w:p w:rsidR="0045108F" w:rsidRPr="00E526D0" w:rsidRDefault="0045108F" w:rsidP="0045108F">
      <w:pPr>
        <w:pStyle w:val="NoSpacing"/>
        <w:rPr>
          <w:rFonts w:ascii="Times New Roman" w:hAnsi="Times New Roman" w:cs="Times New Roman"/>
          <w:i/>
          <w:sz w:val="20"/>
          <w:szCs w:val="20"/>
        </w:rPr>
      </w:pP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t xml:space="preserve">     (ii) CT Sr. No. 10805-129  at 100% Burden         =    -0.643% </w:t>
      </w:r>
    </w:p>
    <w:p w:rsidR="0045108F" w:rsidRPr="00E526D0" w:rsidRDefault="0045108F" w:rsidP="0045108F">
      <w:pPr>
        <w:pStyle w:val="NoSpacing"/>
        <w:rPr>
          <w:rFonts w:ascii="Times New Roman" w:hAnsi="Times New Roman" w:cs="Times New Roman"/>
          <w:i/>
          <w:sz w:val="20"/>
          <w:szCs w:val="20"/>
        </w:rPr>
      </w:pP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t xml:space="preserve">    (iii) CT Sr. No. 10805-130 at 100% Burden          =    +0.118% </w:t>
      </w:r>
    </w:p>
    <w:p w:rsidR="0045108F" w:rsidRPr="00E526D0" w:rsidRDefault="0045108F" w:rsidP="0045108F">
      <w:pPr>
        <w:pStyle w:val="NoSpacing"/>
        <w:rPr>
          <w:rFonts w:ascii="Times New Roman" w:hAnsi="Times New Roman" w:cs="Times New Roman"/>
          <w:i/>
          <w:sz w:val="20"/>
          <w:szCs w:val="20"/>
        </w:rPr>
      </w:pPr>
    </w:p>
    <w:p w:rsidR="0045108F" w:rsidRPr="00E526D0" w:rsidRDefault="0045108F" w:rsidP="0045108F">
      <w:pPr>
        <w:pStyle w:val="NoSpacing"/>
        <w:rPr>
          <w:rFonts w:ascii="Times New Roman" w:hAnsi="Times New Roman" w:cs="Times New Roman"/>
          <w:i/>
          <w:sz w:val="20"/>
          <w:szCs w:val="20"/>
        </w:rPr>
      </w:pP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t xml:space="preserve"> Average Accuracy of CT’s         =  </w:t>
      </w:r>
      <w:r w:rsidR="005B57C2">
        <w:rPr>
          <w:rFonts w:ascii="Times New Roman" w:hAnsi="Times New Roman" w:cs="Times New Roman"/>
          <w:i/>
          <w:sz w:val="20"/>
          <w:szCs w:val="20"/>
        </w:rPr>
        <w:t>-</w:t>
      </w:r>
      <w:r w:rsidRPr="00E526D0">
        <w:rPr>
          <w:rFonts w:ascii="Times New Roman" w:hAnsi="Times New Roman" w:cs="Times New Roman"/>
          <w:i/>
          <w:sz w:val="20"/>
          <w:szCs w:val="20"/>
        </w:rPr>
        <w:t xml:space="preserve">  0.362%</w:t>
      </w:r>
    </w:p>
    <w:p w:rsidR="0045108F" w:rsidRPr="00E526D0" w:rsidRDefault="0045108F" w:rsidP="0045108F">
      <w:pPr>
        <w:pStyle w:val="NoSpacing"/>
        <w:rPr>
          <w:rFonts w:ascii="Times New Roman" w:hAnsi="Times New Roman" w:cs="Times New Roman"/>
          <w:i/>
          <w:sz w:val="20"/>
          <w:szCs w:val="20"/>
        </w:rPr>
      </w:pPr>
    </w:p>
    <w:p w:rsidR="0045108F" w:rsidRPr="00E526D0" w:rsidRDefault="0045108F" w:rsidP="00367C9F">
      <w:pPr>
        <w:pStyle w:val="NoSpacing"/>
        <w:ind w:left="1418" w:hanging="1134"/>
        <w:rPr>
          <w:rFonts w:ascii="Times New Roman" w:hAnsi="Times New Roman" w:cs="Times New Roman"/>
          <w:i/>
          <w:sz w:val="20"/>
          <w:szCs w:val="20"/>
        </w:rPr>
      </w:pPr>
      <w:r w:rsidRPr="00E526D0">
        <w:rPr>
          <w:rFonts w:ascii="Times New Roman" w:hAnsi="Times New Roman" w:cs="Times New Roman"/>
          <w:i/>
          <w:sz w:val="20"/>
          <w:szCs w:val="20"/>
        </w:rPr>
        <w:t xml:space="preserve">3.  </w:t>
      </w:r>
      <w:r w:rsidRPr="00E526D0">
        <w:rPr>
          <w:rFonts w:ascii="Asees" w:hAnsi="Asees" w:cs="Times New Roman"/>
          <w:i/>
          <w:sz w:val="20"/>
          <w:szCs w:val="20"/>
        </w:rPr>
        <w:t xml:space="preserve">ghH Nhi dh </w:t>
      </w:r>
      <w:r w:rsidRPr="00E526D0">
        <w:rPr>
          <w:rFonts w:ascii="Times New Roman" w:hAnsi="Times New Roman" w:cs="Times New Roman"/>
          <w:i/>
          <w:sz w:val="20"/>
          <w:szCs w:val="20"/>
        </w:rPr>
        <w:t>Accuracy  (i)   PT Sr. No. 20805-123 Average Accuracy at 100% Burden</w:t>
      </w:r>
      <w:r w:rsidR="00367C9F" w:rsidRPr="00E526D0">
        <w:rPr>
          <w:rFonts w:ascii="Times New Roman" w:hAnsi="Times New Roman" w:cs="Times New Roman"/>
          <w:i/>
          <w:sz w:val="20"/>
          <w:szCs w:val="20"/>
        </w:rPr>
        <w:t xml:space="preserve"> </w:t>
      </w:r>
      <w:r w:rsidRPr="00E526D0">
        <w:rPr>
          <w:rFonts w:ascii="Times New Roman" w:hAnsi="Times New Roman" w:cs="Times New Roman"/>
          <w:i/>
          <w:sz w:val="20"/>
          <w:szCs w:val="20"/>
        </w:rPr>
        <w:t xml:space="preserve"> = +4.952%</w:t>
      </w:r>
      <w:r w:rsidRPr="00E526D0">
        <w:rPr>
          <w:rFonts w:ascii="Times New Roman" w:hAnsi="Times New Roman" w:cs="Times New Roman"/>
          <w:i/>
          <w:sz w:val="20"/>
          <w:szCs w:val="20"/>
        </w:rPr>
        <w:tab/>
      </w:r>
    </w:p>
    <w:p w:rsidR="0045108F" w:rsidRPr="00E526D0" w:rsidRDefault="0045108F" w:rsidP="0045108F">
      <w:pPr>
        <w:pStyle w:val="NoSpacing"/>
        <w:ind w:left="1418" w:hanging="709"/>
        <w:rPr>
          <w:rFonts w:ascii="Times New Roman" w:hAnsi="Times New Roman" w:cs="Times New Roman"/>
          <w:i/>
          <w:sz w:val="20"/>
          <w:szCs w:val="20"/>
        </w:rPr>
      </w:pP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t xml:space="preserve">   (ii)   PT Sr. No. 20805-124 Average Accuracy at 100% Burden</w:t>
      </w:r>
      <w:r w:rsidR="00367C9F" w:rsidRPr="00E526D0">
        <w:rPr>
          <w:rFonts w:ascii="Times New Roman" w:hAnsi="Times New Roman" w:cs="Times New Roman"/>
          <w:i/>
          <w:sz w:val="20"/>
          <w:szCs w:val="20"/>
        </w:rPr>
        <w:t xml:space="preserve"> </w:t>
      </w:r>
      <w:r w:rsidRPr="00E526D0">
        <w:rPr>
          <w:rFonts w:ascii="Times New Roman" w:hAnsi="Times New Roman" w:cs="Times New Roman"/>
          <w:i/>
          <w:sz w:val="20"/>
          <w:szCs w:val="20"/>
        </w:rPr>
        <w:t xml:space="preserve"> = +4.929% </w:t>
      </w: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r>
      <w:r w:rsidRPr="00E526D0">
        <w:rPr>
          <w:rFonts w:ascii="Times New Roman" w:hAnsi="Times New Roman" w:cs="Times New Roman"/>
          <w:i/>
          <w:sz w:val="20"/>
          <w:szCs w:val="20"/>
        </w:rPr>
        <w:tab/>
      </w:r>
    </w:p>
    <w:p w:rsidR="0045108F" w:rsidRPr="00E526D0" w:rsidRDefault="0045108F" w:rsidP="0045108F">
      <w:pPr>
        <w:pStyle w:val="NoSpacing"/>
        <w:ind w:left="1418" w:hanging="709"/>
        <w:rPr>
          <w:rFonts w:ascii="Times New Roman" w:hAnsi="Times New Roman" w:cs="Times New Roman"/>
          <w:i/>
          <w:sz w:val="20"/>
          <w:szCs w:val="20"/>
        </w:rPr>
      </w:pPr>
      <w:r w:rsidRPr="00E526D0">
        <w:rPr>
          <w:rFonts w:ascii="Times New Roman" w:hAnsi="Times New Roman" w:cs="Times New Roman"/>
          <w:i/>
          <w:sz w:val="20"/>
          <w:szCs w:val="20"/>
        </w:rPr>
        <w:t xml:space="preserve">                                (iii)  PT Sr. No. 20805-125 Average Accuracy at 100% Burden </w:t>
      </w:r>
      <w:r w:rsidR="00367C9F" w:rsidRPr="00E526D0">
        <w:rPr>
          <w:rFonts w:ascii="Times New Roman" w:hAnsi="Times New Roman" w:cs="Times New Roman"/>
          <w:i/>
          <w:sz w:val="20"/>
          <w:szCs w:val="20"/>
        </w:rPr>
        <w:t xml:space="preserve"> </w:t>
      </w:r>
      <w:r w:rsidRPr="00E526D0">
        <w:rPr>
          <w:rFonts w:ascii="Times New Roman" w:hAnsi="Times New Roman" w:cs="Times New Roman"/>
          <w:i/>
          <w:sz w:val="20"/>
          <w:szCs w:val="20"/>
        </w:rPr>
        <w:t>= +4.964%</w:t>
      </w:r>
    </w:p>
    <w:p w:rsidR="0045108F" w:rsidRPr="00E526D0" w:rsidRDefault="0045108F" w:rsidP="0045108F">
      <w:pPr>
        <w:pStyle w:val="NoSpacing"/>
        <w:rPr>
          <w:rFonts w:ascii="Times New Roman" w:hAnsi="Times New Roman" w:cs="Times New Roman"/>
          <w:i/>
          <w:sz w:val="20"/>
          <w:szCs w:val="20"/>
        </w:rPr>
      </w:pP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Pr="00E526D0">
        <w:rPr>
          <w:rFonts w:ascii="Times New Roman" w:hAnsi="Times New Roman" w:cs="Times New Roman"/>
          <w:i/>
          <w:sz w:val="20"/>
          <w:szCs w:val="20"/>
        </w:rPr>
        <w:t xml:space="preserve">         </w:t>
      </w:r>
    </w:p>
    <w:p w:rsidR="0045108F" w:rsidRPr="00E526D0" w:rsidRDefault="0045108F" w:rsidP="0045108F">
      <w:pPr>
        <w:pStyle w:val="NoSpacing"/>
        <w:ind w:left="2880" w:firstLine="720"/>
        <w:rPr>
          <w:rFonts w:ascii="Times New Roman" w:hAnsi="Times New Roman" w:cs="Times New Roman"/>
          <w:i/>
          <w:sz w:val="20"/>
          <w:szCs w:val="20"/>
        </w:rPr>
      </w:pPr>
      <w:r w:rsidRPr="00E526D0">
        <w:rPr>
          <w:rFonts w:ascii="Times New Roman" w:hAnsi="Times New Roman" w:cs="Times New Roman"/>
          <w:i/>
          <w:sz w:val="20"/>
          <w:szCs w:val="20"/>
        </w:rPr>
        <w:t xml:space="preserve"> Average Accura</w:t>
      </w:r>
      <w:r w:rsidR="005B57C2">
        <w:rPr>
          <w:rFonts w:ascii="Times New Roman" w:hAnsi="Times New Roman" w:cs="Times New Roman"/>
          <w:i/>
          <w:sz w:val="20"/>
          <w:szCs w:val="20"/>
        </w:rPr>
        <w:t xml:space="preserve">cy of PT’s  at 100% Burden     </w:t>
      </w:r>
      <w:r w:rsidRPr="00E526D0">
        <w:rPr>
          <w:rFonts w:ascii="Times New Roman" w:hAnsi="Times New Roman" w:cs="Times New Roman"/>
          <w:i/>
          <w:sz w:val="20"/>
          <w:szCs w:val="20"/>
        </w:rPr>
        <w:t xml:space="preserve"> =</w:t>
      </w:r>
      <w:r w:rsidR="00367C9F" w:rsidRPr="00E526D0">
        <w:rPr>
          <w:rFonts w:ascii="Times New Roman" w:hAnsi="Times New Roman" w:cs="Times New Roman"/>
          <w:i/>
          <w:sz w:val="20"/>
          <w:szCs w:val="20"/>
        </w:rPr>
        <w:t xml:space="preserve"> </w:t>
      </w:r>
      <w:r w:rsidR="005B57C2">
        <w:rPr>
          <w:rFonts w:ascii="Times New Roman" w:hAnsi="Times New Roman" w:cs="Times New Roman"/>
          <w:i/>
          <w:sz w:val="20"/>
          <w:szCs w:val="20"/>
        </w:rPr>
        <w:t>+</w:t>
      </w:r>
      <w:r w:rsidR="00351FDA">
        <w:rPr>
          <w:rFonts w:ascii="Times New Roman" w:hAnsi="Times New Roman" w:cs="Times New Roman"/>
          <w:i/>
          <w:sz w:val="20"/>
          <w:szCs w:val="20"/>
        </w:rPr>
        <w:t xml:space="preserve"> </w:t>
      </w:r>
      <w:r w:rsidRPr="00E526D0">
        <w:rPr>
          <w:rFonts w:ascii="Times New Roman" w:hAnsi="Times New Roman" w:cs="Times New Roman"/>
          <w:i/>
          <w:sz w:val="20"/>
          <w:szCs w:val="20"/>
        </w:rPr>
        <w:t>4.948%</w:t>
      </w:r>
    </w:p>
    <w:p w:rsidR="0045108F" w:rsidRPr="00E526D0" w:rsidRDefault="0045108F" w:rsidP="0045108F">
      <w:pPr>
        <w:pStyle w:val="NoSpacing"/>
        <w:rPr>
          <w:rFonts w:ascii="Asees" w:hAnsi="Asees" w:cs="Times New Roman"/>
          <w:i/>
          <w:sz w:val="20"/>
          <w:szCs w:val="20"/>
        </w:rPr>
      </w:pPr>
      <w:r w:rsidRPr="00E526D0">
        <w:rPr>
          <w:rFonts w:ascii="Asees" w:hAnsi="Asees" w:cs="Times New Roman"/>
          <w:i/>
          <w:sz w:val="20"/>
          <w:szCs w:val="20"/>
        </w:rPr>
        <w:tab/>
      </w:r>
    </w:p>
    <w:p w:rsidR="0045108F" w:rsidRPr="00E526D0" w:rsidRDefault="0045108F" w:rsidP="0045108F">
      <w:pPr>
        <w:pStyle w:val="NoSpacing"/>
        <w:rPr>
          <w:rFonts w:ascii="Asees" w:hAnsi="Asees" w:cs="Times New Roman"/>
          <w:i/>
          <w:sz w:val="20"/>
          <w:szCs w:val="20"/>
        </w:rPr>
      </w:pPr>
    </w:p>
    <w:p w:rsidR="0045108F" w:rsidRPr="00E526D0" w:rsidRDefault="0045108F" w:rsidP="0045108F">
      <w:pPr>
        <w:pStyle w:val="NoSpacing"/>
        <w:spacing w:line="360" w:lineRule="auto"/>
        <w:jc w:val="both"/>
        <w:rPr>
          <w:rFonts w:ascii="Asees" w:hAnsi="Asees" w:cs="Times New Roman"/>
          <w:i/>
          <w:sz w:val="20"/>
          <w:szCs w:val="20"/>
        </w:rPr>
      </w:pPr>
      <w:r w:rsidRPr="00E526D0">
        <w:rPr>
          <w:rFonts w:ascii="Asees" w:hAnsi="Asees" w:cs="Times New Roman"/>
          <w:i/>
          <w:sz w:val="20"/>
          <w:szCs w:val="20"/>
        </w:rPr>
        <w:t>;hH</w:t>
      </w:r>
      <w:r w:rsidR="00351FDA">
        <w:rPr>
          <w:rFonts w:ascii="Asees" w:hAnsi="Asees" w:cs="Times New Roman"/>
          <w:i/>
          <w:sz w:val="20"/>
          <w:szCs w:val="20"/>
        </w:rPr>
        <w:t xml:space="preserve"> </w:t>
      </w:r>
      <w:r w:rsidRPr="00E526D0">
        <w:rPr>
          <w:rFonts w:ascii="Asees" w:hAnsi="Asees" w:cs="Times New Roman"/>
          <w:i/>
          <w:sz w:val="20"/>
          <w:szCs w:val="20"/>
        </w:rPr>
        <w:t>Nhi dh 100</w:t>
      </w:r>
      <w:r w:rsidRPr="00E526D0">
        <w:rPr>
          <w:rFonts w:ascii="Times New Roman" w:hAnsi="Times New Roman" w:cs="Times New Roman"/>
          <w:i/>
          <w:sz w:val="20"/>
          <w:szCs w:val="20"/>
        </w:rPr>
        <w:t xml:space="preserve">% </w:t>
      </w:r>
      <w:r w:rsidRPr="00E526D0">
        <w:rPr>
          <w:rFonts w:ascii="Asees" w:hAnsi="Asees" w:cs="Times New Roman"/>
          <w:i/>
          <w:sz w:val="20"/>
          <w:szCs w:val="20"/>
        </w:rPr>
        <w:t xml:space="preserve"> b'fvzr ns/ gkto c?eNo :{fBNh wzB e/ whNo dh ;hH Nhi ns/ ghH Nhi dh T[go'es  nB{;ko </w:t>
      </w:r>
      <w:r w:rsidRPr="00E526D0">
        <w:rPr>
          <w:rFonts w:ascii="Times New Roman" w:hAnsi="Times New Roman" w:cs="Times New Roman"/>
          <w:i/>
          <w:sz w:val="20"/>
          <w:szCs w:val="20"/>
        </w:rPr>
        <w:t xml:space="preserve">Accuracy Incorporate </w:t>
      </w:r>
      <w:r w:rsidRPr="00E526D0">
        <w:rPr>
          <w:rFonts w:ascii="Asees" w:hAnsi="Asees" w:cs="Times New Roman"/>
          <w:i/>
          <w:sz w:val="20"/>
          <w:szCs w:val="20"/>
        </w:rPr>
        <w:t xml:space="preserve">eoe/ whNfozr </w:t>
      </w:r>
      <w:r w:rsidRPr="00E526D0">
        <w:rPr>
          <w:rFonts w:ascii="Times New Roman" w:hAnsi="Times New Roman" w:cs="Times New Roman"/>
          <w:i/>
          <w:sz w:val="20"/>
          <w:szCs w:val="20"/>
        </w:rPr>
        <w:t xml:space="preserve">Equipment  </w:t>
      </w:r>
      <w:r w:rsidRPr="00E526D0">
        <w:rPr>
          <w:rFonts w:ascii="Asees" w:hAnsi="Asees" w:cs="Times New Roman"/>
          <w:i/>
          <w:sz w:val="20"/>
          <w:szCs w:val="20"/>
        </w:rPr>
        <w:t>dh</w:t>
      </w:r>
      <w:r w:rsidRPr="00E526D0">
        <w:rPr>
          <w:rFonts w:ascii="Times New Roman" w:hAnsi="Times New Roman" w:cs="Times New Roman"/>
          <w:i/>
          <w:sz w:val="20"/>
          <w:szCs w:val="20"/>
        </w:rPr>
        <w:t xml:space="preserve"> </w:t>
      </w:r>
      <w:r w:rsidR="00DA64DA">
        <w:rPr>
          <w:rFonts w:ascii="Times New Roman" w:hAnsi="Times New Roman" w:cs="Times New Roman"/>
          <w:i/>
          <w:sz w:val="20"/>
          <w:szCs w:val="20"/>
        </w:rPr>
        <w:t xml:space="preserve"> </w:t>
      </w:r>
      <w:r w:rsidRPr="00E526D0">
        <w:rPr>
          <w:rFonts w:ascii="Times New Roman" w:hAnsi="Times New Roman" w:cs="Times New Roman"/>
          <w:i/>
          <w:sz w:val="20"/>
          <w:szCs w:val="20"/>
        </w:rPr>
        <w:t xml:space="preserve">Overall Accuracy  </w:t>
      </w:r>
      <w:r w:rsidRPr="00E526D0">
        <w:rPr>
          <w:rFonts w:ascii="Asees" w:hAnsi="Asees" w:cs="Times New Roman"/>
          <w:i/>
          <w:sz w:val="20"/>
          <w:szCs w:val="20"/>
        </w:rPr>
        <w:t xml:space="preserve">j/m fby/ nB{;ko nkt/rh </w:t>
      </w:r>
      <w:r w:rsidR="00351FDA">
        <w:rPr>
          <w:rFonts w:ascii="Asees" w:hAnsi="Asees" w:cs="Times New Roman"/>
          <w:i/>
          <w:sz w:val="20"/>
          <w:szCs w:val="20"/>
        </w:rPr>
        <w:t>.</w:t>
      </w:r>
    </w:p>
    <w:p w:rsidR="0045108F" w:rsidRPr="00E526D0" w:rsidRDefault="0045108F" w:rsidP="0045108F">
      <w:pPr>
        <w:pStyle w:val="NoSpacing"/>
        <w:spacing w:line="360" w:lineRule="auto"/>
        <w:jc w:val="both"/>
        <w:rPr>
          <w:rFonts w:ascii="Verdana" w:hAnsi="Verdana" w:cs="Arial"/>
          <w:i/>
          <w:sz w:val="20"/>
          <w:szCs w:val="20"/>
        </w:rPr>
      </w:pPr>
      <w:r w:rsidRPr="00E526D0">
        <w:rPr>
          <w:rFonts w:ascii="Asees" w:hAnsi="Asees" w:cs="Times New Roman"/>
          <w:i/>
          <w:sz w:val="20"/>
          <w:szCs w:val="20"/>
        </w:rPr>
        <w:tab/>
      </w:r>
      <w:r w:rsidRPr="00E526D0">
        <w:rPr>
          <w:rFonts w:ascii="Asees" w:hAnsi="Asees" w:cs="Times New Roman"/>
          <w:i/>
          <w:sz w:val="20"/>
          <w:szCs w:val="20"/>
        </w:rPr>
        <w:tab/>
      </w:r>
      <w:r w:rsidRPr="00E526D0">
        <w:rPr>
          <w:rFonts w:ascii="Arial" w:hAnsi="Arial" w:cs="Arial"/>
          <w:i/>
          <w:sz w:val="20"/>
          <w:szCs w:val="20"/>
        </w:rPr>
        <w:t>P1 =</w:t>
      </w:r>
      <w:r w:rsidRPr="00E526D0">
        <w:rPr>
          <w:rFonts w:ascii="Verdana" w:hAnsi="Verdana" w:cs="Arial"/>
          <w:i/>
          <w:sz w:val="20"/>
          <w:szCs w:val="20"/>
        </w:rPr>
        <w:t xml:space="preserve"> √3vi Cos</w:t>
      </w:r>
      <w:r w:rsidRPr="00E526D0">
        <w:rPr>
          <w:rFonts w:ascii="Arial" w:hAnsi="Arial" w:cs="Arial"/>
          <w:i/>
          <w:sz w:val="20"/>
          <w:szCs w:val="20"/>
        </w:rPr>
        <w:t xml:space="preserve"> Ø =</w:t>
      </w:r>
      <w:r w:rsidRPr="00E526D0">
        <w:rPr>
          <w:rFonts w:ascii="Verdana" w:hAnsi="Verdana" w:cs="Arial"/>
          <w:i/>
          <w:sz w:val="20"/>
          <w:szCs w:val="20"/>
        </w:rPr>
        <w:t>√3vi x1= 1.732vi</w:t>
      </w:r>
    </w:p>
    <w:p w:rsidR="0045108F" w:rsidRDefault="0045108F" w:rsidP="0045108F">
      <w:pPr>
        <w:pStyle w:val="NoSpacing"/>
        <w:spacing w:line="360" w:lineRule="auto"/>
        <w:ind w:left="720" w:firstLine="720"/>
        <w:jc w:val="both"/>
        <w:rPr>
          <w:rFonts w:ascii="Verdana" w:hAnsi="Verdana" w:cs="Arial"/>
          <w:i/>
          <w:sz w:val="20"/>
          <w:szCs w:val="20"/>
        </w:rPr>
      </w:pPr>
      <w:r w:rsidRPr="00E526D0">
        <w:rPr>
          <w:rFonts w:ascii="Arial" w:hAnsi="Arial" w:cs="Arial"/>
          <w:i/>
          <w:sz w:val="20"/>
          <w:szCs w:val="20"/>
        </w:rPr>
        <w:t>P2 =</w:t>
      </w:r>
      <w:r w:rsidRPr="00E526D0">
        <w:rPr>
          <w:rFonts w:ascii="Verdana" w:hAnsi="Verdana" w:cs="Arial"/>
          <w:i/>
          <w:sz w:val="20"/>
          <w:szCs w:val="20"/>
        </w:rPr>
        <w:t xml:space="preserve"> √3 x 1.04948v x 0.9964i x 1 = √3 x1.0457= 1.811</w:t>
      </w:r>
    </w:p>
    <w:p w:rsidR="00125800" w:rsidRPr="00E526D0" w:rsidRDefault="00125800" w:rsidP="0045108F">
      <w:pPr>
        <w:pStyle w:val="NoSpacing"/>
        <w:spacing w:line="360" w:lineRule="auto"/>
        <w:ind w:left="720" w:firstLine="720"/>
        <w:jc w:val="both"/>
        <w:rPr>
          <w:rFonts w:ascii="Verdana" w:hAnsi="Verdana" w:cs="Arial"/>
          <w:i/>
          <w:sz w:val="20"/>
          <w:szCs w:val="20"/>
        </w:rPr>
      </w:pPr>
    </w:p>
    <w:p w:rsidR="0045108F" w:rsidRPr="00E526D0" w:rsidRDefault="0045108F" w:rsidP="0045108F">
      <w:pPr>
        <w:pStyle w:val="NoSpacing"/>
        <w:spacing w:line="360" w:lineRule="auto"/>
        <w:ind w:left="720" w:firstLine="720"/>
        <w:jc w:val="both"/>
        <w:rPr>
          <w:rFonts w:ascii="Arial" w:hAnsi="Arial" w:cs="Arial"/>
          <w:i/>
          <w:sz w:val="20"/>
          <w:szCs w:val="20"/>
        </w:rPr>
      </w:pPr>
      <w:r w:rsidRPr="00E526D0">
        <w:rPr>
          <w:rFonts w:ascii="Arial" w:hAnsi="Arial" w:cs="Arial"/>
          <w:i/>
          <w:sz w:val="20"/>
          <w:szCs w:val="20"/>
        </w:rPr>
        <w:lastRenderedPageBreak/>
        <w:t xml:space="preserve">% error = </w:t>
      </w:r>
      <w:r w:rsidRPr="00E526D0">
        <w:rPr>
          <w:rFonts w:ascii="Arial" w:hAnsi="Arial" w:cs="Arial"/>
          <w:i/>
          <w:sz w:val="20"/>
          <w:szCs w:val="20"/>
          <w:u w:val="single"/>
        </w:rPr>
        <w:t>P2</w:t>
      </w:r>
      <w:r w:rsidR="009B53BD">
        <w:rPr>
          <w:rFonts w:ascii="Arial" w:hAnsi="Arial" w:cs="Arial"/>
          <w:i/>
          <w:sz w:val="20"/>
          <w:szCs w:val="20"/>
          <w:u w:val="single"/>
        </w:rPr>
        <w:t xml:space="preserve"> </w:t>
      </w:r>
      <w:r w:rsidRPr="00E526D0">
        <w:rPr>
          <w:rFonts w:ascii="Arial" w:hAnsi="Arial" w:cs="Arial"/>
          <w:i/>
          <w:sz w:val="20"/>
          <w:szCs w:val="20"/>
          <w:u w:val="single"/>
        </w:rPr>
        <w:t>-</w:t>
      </w:r>
      <w:r w:rsidR="009B53BD">
        <w:rPr>
          <w:rFonts w:ascii="Arial" w:hAnsi="Arial" w:cs="Arial"/>
          <w:i/>
          <w:sz w:val="20"/>
          <w:szCs w:val="20"/>
          <w:u w:val="single"/>
        </w:rPr>
        <w:t xml:space="preserve"> </w:t>
      </w:r>
      <w:r w:rsidRPr="00E526D0">
        <w:rPr>
          <w:rFonts w:ascii="Arial" w:hAnsi="Arial" w:cs="Arial"/>
          <w:i/>
          <w:sz w:val="20"/>
          <w:szCs w:val="20"/>
          <w:u w:val="single"/>
        </w:rPr>
        <w:t>P1 x</w:t>
      </w:r>
      <w:r w:rsidRPr="00AA160F">
        <w:rPr>
          <w:rFonts w:ascii="Arial" w:hAnsi="Arial" w:cs="Arial"/>
          <w:i/>
          <w:sz w:val="20"/>
          <w:szCs w:val="20"/>
        </w:rPr>
        <w:t>100</w:t>
      </w:r>
    </w:p>
    <w:p w:rsidR="0045108F" w:rsidRPr="00E526D0" w:rsidRDefault="0045108F" w:rsidP="0045108F">
      <w:pPr>
        <w:pStyle w:val="NoSpacing"/>
        <w:spacing w:line="360" w:lineRule="auto"/>
        <w:ind w:left="720" w:firstLine="720"/>
        <w:jc w:val="both"/>
        <w:rPr>
          <w:rFonts w:ascii="Arial" w:hAnsi="Arial" w:cs="Arial"/>
          <w:i/>
          <w:sz w:val="20"/>
          <w:szCs w:val="20"/>
        </w:rPr>
      </w:pPr>
      <w:r w:rsidRPr="00E526D0">
        <w:rPr>
          <w:rFonts w:ascii="Arial" w:hAnsi="Arial" w:cs="Arial"/>
          <w:i/>
          <w:sz w:val="20"/>
          <w:szCs w:val="20"/>
        </w:rPr>
        <w:tab/>
        <w:t xml:space="preserve">        P1</w:t>
      </w:r>
    </w:p>
    <w:p w:rsidR="0045108F" w:rsidRPr="00E526D0" w:rsidRDefault="00BF633A" w:rsidP="0045108F">
      <w:pPr>
        <w:pStyle w:val="NoSpacing"/>
        <w:spacing w:line="360" w:lineRule="auto"/>
        <w:ind w:left="720" w:firstLine="720"/>
        <w:jc w:val="both"/>
        <w:rPr>
          <w:rFonts w:ascii="Verdana" w:hAnsi="Verdana" w:cs="Arial"/>
          <w:i/>
          <w:sz w:val="20"/>
          <w:szCs w:val="20"/>
        </w:rPr>
      </w:pPr>
      <w:r w:rsidRPr="00E526D0">
        <w:rPr>
          <w:rFonts w:ascii="Arial" w:hAnsi="Arial" w:cs="Arial"/>
          <w:i/>
          <w:sz w:val="20"/>
          <w:szCs w:val="20"/>
        </w:rPr>
        <w:t xml:space="preserve">            </w:t>
      </w:r>
      <w:r w:rsidR="0045108F" w:rsidRPr="00E526D0">
        <w:rPr>
          <w:rFonts w:ascii="Arial" w:hAnsi="Arial" w:cs="Arial"/>
          <w:i/>
          <w:sz w:val="20"/>
          <w:szCs w:val="20"/>
        </w:rPr>
        <w:t xml:space="preserve"> =</w:t>
      </w:r>
      <w:r w:rsidR="0045108F" w:rsidRPr="00E526D0">
        <w:rPr>
          <w:rFonts w:ascii="Arial" w:hAnsi="Arial" w:cs="Arial"/>
          <w:i/>
          <w:sz w:val="20"/>
          <w:szCs w:val="20"/>
          <w:u w:val="single"/>
        </w:rPr>
        <w:t>(1.811</w:t>
      </w:r>
      <w:r w:rsidR="009B53BD">
        <w:rPr>
          <w:rFonts w:ascii="Arial" w:hAnsi="Arial" w:cs="Arial"/>
          <w:i/>
          <w:sz w:val="20"/>
          <w:szCs w:val="20"/>
          <w:u w:val="single"/>
        </w:rPr>
        <w:t xml:space="preserve"> </w:t>
      </w:r>
      <w:r w:rsidR="0045108F" w:rsidRPr="00E526D0">
        <w:rPr>
          <w:rFonts w:ascii="Arial" w:hAnsi="Arial" w:cs="Arial"/>
          <w:i/>
          <w:sz w:val="20"/>
          <w:szCs w:val="20"/>
          <w:u w:val="single"/>
        </w:rPr>
        <w:t>-</w:t>
      </w:r>
      <w:r w:rsidR="009B53BD">
        <w:rPr>
          <w:rFonts w:ascii="Arial" w:hAnsi="Arial" w:cs="Arial"/>
          <w:i/>
          <w:sz w:val="20"/>
          <w:szCs w:val="20"/>
          <w:u w:val="single"/>
        </w:rPr>
        <w:t xml:space="preserve"> </w:t>
      </w:r>
      <w:r w:rsidR="0045108F" w:rsidRPr="00E526D0">
        <w:rPr>
          <w:rFonts w:ascii="Arial" w:hAnsi="Arial" w:cs="Arial"/>
          <w:i/>
          <w:sz w:val="20"/>
          <w:szCs w:val="20"/>
          <w:u w:val="single"/>
        </w:rPr>
        <w:t>1.732)</w:t>
      </w:r>
      <w:r w:rsidR="000E5480">
        <w:rPr>
          <w:rFonts w:ascii="Arial" w:hAnsi="Arial" w:cs="Arial"/>
          <w:i/>
          <w:sz w:val="20"/>
          <w:szCs w:val="20"/>
          <w:u w:val="single"/>
        </w:rPr>
        <w:t xml:space="preserve"> </w:t>
      </w:r>
      <w:r w:rsidR="001712AE">
        <w:rPr>
          <w:rFonts w:ascii="Arial" w:hAnsi="Arial" w:cs="Arial"/>
          <w:i/>
          <w:sz w:val="20"/>
          <w:szCs w:val="20"/>
          <w:u w:val="single"/>
        </w:rPr>
        <w:t>x100</w:t>
      </w:r>
      <w:r w:rsidR="0045108F" w:rsidRPr="00E526D0">
        <w:rPr>
          <w:rFonts w:ascii="Arial" w:hAnsi="Arial" w:cs="Arial"/>
          <w:i/>
          <w:sz w:val="20"/>
          <w:szCs w:val="20"/>
        </w:rPr>
        <w:t xml:space="preserve"> = +4.561%</w:t>
      </w:r>
    </w:p>
    <w:p w:rsidR="0045108F" w:rsidRPr="00E526D0" w:rsidRDefault="0045108F" w:rsidP="0045108F">
      <w:pPr>
        <w:pStyle w:val="NoSpacing"/>
        <w:spacing w:line="360" w:lineRule="auto"/>
        <w:jc w:val="both"/>
        <w:rPr>
          <w:rFonts w:ascii="Arial" w:hAnsi="Arial" w:cs="Arial"/>
          <w:i/>
          <w:sz w:val="20"/>
          <w:szCs w:val="20"/>
        </w:rPr>
      </w:pPr>
      <w:r w:rsidRPr="00E526D0">
        <w:rPr>
          <w:rFonts w:ascii="Arial" w:hAnsi="Arial" w:cs="Arial"/>
          <w:i/>
          <w:sz w:val="20"/>
          <w:szCs w:val="20"/>
        </w:rPr>
        <w:tab/>
      </w:r>
      <w:r w:rsidRPr="00E526D0">
        <w:rPr>
          <w:rFonts w:ascii="Arial" w:hAnsi="Arial" w:cs="Arial"/>
          <w:i/>
          <w:sz w:val="20"/>
          <w:szCs w:val="20"/>
        </w:rPr>
        <w:tab/>
      </w:r>
      <w:r w:rsidRPr="00E526D0">
        <w:rPr>
          <w:rFonts w:ascii="Arial" w:hAnsi="Arial" w:cs="Arial"/>
          <w:i/>
          <w:sz w:val="20"/>
          <w:szCs w:val="20"/>
        </w:rPr>
        <w:tab/>
      </w:r>
      <w:r w:rsidR="00BF633A" w:rsidRPr="00E526D0">
        <w:rPr>
          <w:rFonts w:ascii="Arial" w:hAnsi="Arial" w:cs="Arial"/>
          <w:i/>
          <w:sz w:val="20"/>
          <w:szCs w:val="20"/>
        </w:rPr>
        <w:t xml:space="preserve">       </w:t>
      </w:r>
      <w:r w:rsidRPr="00E526D0">
        <w:rPr>
          <w:rFonts w:ascii="Arial" w:hAnsi="Arial" w:cs="Arial"/>
          <w:i/>
          <w:sz w:val="20"/>
          <w:szCs w:val="20"/>
        </w:rPr>
        <w:t>1.732</w:t>
      </w:r>
    </w:p>
    <w:p w:rsidR="0045108F" w:rsidRPr="00E526D0" w:rsidRDefault="0045108F" w:rsidP="0045108F">
      <w:pPr>
        <w:pStyle w:val="NoSpacing"/>
        <w:spacing w:line="360" w:lineRule="auto"/>
        <w:jc w:val="both"/>
        <w:rPr>
          <w:rFonts w:ascii="Asees" w:hAnsi="Asees" w:cs="Times New Roman"/>
          <w:i/>
          <w:sz w:val="20"/>
          <w:szCs w:val="20"/>
        </w:rPr>
      </w:pPr>
    </w:p>
    <w:p w:rsidR="0045108F" w:rsidRPr="00E526D0" w:rsidRDefault="0045108F" w:rsidP="0045108F">
      <w:pPr>
        <w:pStyle w:val="NoSpacing"/>
        <w:spacing w:line="360" w:lineRule="auto"/>
        <w:jc w:val="both"/>
        <w:rPr>
          <w:rFonts w:ascii="Asees" w:hAnsi="Asees" w:cs="Times New Roman"/>
          <w:i/>
          <w:sz w:val="20"/>
          <w:szCs w:val="20"/>
        </w:rPr>
      </w:pPr>
      <w:r w:rsidRPr="00E526D0">
        <w:rPr>
          <w:rFonts w:ascii="Asees" w:hAnsi="Asees" w:cs="Times New Roman"/>
          <w:b/>
          <w:i/>
          <w:sz w:val="20"/>
          <w:szCs w:val="20"/>
        </w:rPr>
        <w:t>B'NL</w:t>
      </w:r>
      <w:r w:rsidRPr="00E526D0">
        <w:rPr>
          <w:rFonts w:ascii="Asees" w:hAnsi="Asees" w:cs="Times New Roman"/>
          <w:i/>
          <w:sz w:val="20"/>
          <w:szCs w:val="20"/>
        </w:rPr>
        <w:t xml:space="preserve"> T[go'es e?be{b/PB ;hH Nhi dh 120</w:t>
      </w:r>
      <w:r w:rsidRPr="00E526D0">
        <w:rPr>
          <w:rFonts w:ascii="Times New Roman" w:hAnsi="Times New Roman" w:cs="Times New Roman"/>
          <w:i/>
          <w:sz w:val="20"/>
          <w:szCs w:val="20"/>
        </w:rPr>
        <w:t xml:space="preserve">%,  100%, 20%  </w:t>
      </w:r>
      <w:r w:rsidRPr="00E526D0">
        <w:rPr>
          <w:rFonts w:ascii="Asees" w:hAnsi="Asees" w:cs="Times New Roman"/>
          <w:i/>
          <w:sz w:val="20"/>
          <w:szCs w:val="20"/>
        </w:rPr>
        <w:t>ns/</w:t>
      </w:r>
      <w:r w:rsidRPr="00E526D0">
        <w:rPr>
          <w:rFonts w:ascii="Times New Roman" w:hAnsi="Times New Roman" w:cs="Times New Roman"/>
          <w:i/>
          <w:sz w:val="20"/>
          <w:szCs w:val="20"/>
        </w:rPr>
        <w:t xml:space="preserve">  5% </w:t>
      </w:r>
      <w:r w:rsidRPr="00E526D0">
        <w:rPr>
          <w:rFonts w:ascii="Asees" w:hAnsi="Asees" w:cs="Times New Roman"/>
          <w:i/>
          <w:sz w:val="20"/>
          <w:szCs w:val="20"/>
        </w:rPr>
        <w:t xml:space="preserve">b'fvzr dh </w:t>
      </w:r>
      <w:r w:rsidR="00E123E0" w:rsidRPr="00E526D0">
        <w:rPr>
          <w:rFonts w:ascii="Asees" w:hAnsi="Asees" w:cs="Times New Roman"/>
          <w:i/>
          <w:sz w:val="20"/>
          <w:szCs w:val="20"/>
        </w:rPr>
        <w:t xml:space="preserve">n";sB </w:t>
      </w:r>
      <w:r w:rsidRPr="00E526D0">
        <w:rPr>
          <w:rFonts w:ascii="Asees" w:hAnsi="Asees" w:cs="Times New Roman"/>
          <w:i/>
          <w:sz w:val="20"/>
          <w:szCs w:val="20"/>
        </w:rPr>
        <w:t>b? e/ ehshnK rJhnK jB, id' fe ygseko dh wzBi{oP{dk  ;hH vh w[skpe ;hH</w:t>
      </w:r>
      <w:r w:rsidR="008F0834">
        <w:rPr>
          <w:rFonts w:ascii="Asees" w:hAnsi="Asees" w:cs="Times New Roman"/>
          <w:i/>
          <w:sz w:val="20"/>
          <w:szCs w:val="20"/>
        </w:rPr>
        <w:t xml:space="preserve"> </w:t>
      </w:r>
      <w:r w:rsidRPr="00E526D0">
        <w:rPr>
          <w:rFonts w:ascii="Asees" w:hAnsi="Asees" w:cs="Times New Roman"/>
          <w:i/>
          <w:sz w:val="20"/>
          <w:szCs w:val="20"/>
        </w:rPr>
        <w:t>Nhi dh b'fvzr T[go ;hH</w:t>
      </w:r>
      <w:r w:rsidR="008F0834">
        <w:rPr>
          <w:rFonts w:ascii="Asees" w:hAnsi="Asees" w:cs="Times New Roman"/>
          <w:i/>
          <w:sz w:val="20"/>
          <w:szCs w:val="20"/>
        </w:rPr>
        <w:t xml:space="preserve"> N</w:t>
      </w:r>
      <w:r w:rsidRPr="00E526D0">
        <w:rPr>
          <w:rFonts w:ascii="Asees" w:hAnsi="Asees" w:cs="Times New Roman"/>
          <w:i/>
          <w:sz w:val="20"/>
          <w:szCs w:val="20"/>
        </w:rPr>
        <w:t xml:space="preserve">hi dh </w:t>
      </w:r>
      <w:r w:rsidRPr="00E526D0">
        <w:rPr>
          <w:rFonts w:ascii="Times New Roman" w:hAnsi="Times New Roman" w:cs="Times New Roman"/>
          <w:i/>
          <w:sz w:val="20"/>
          <w:szCs w:val="20"/>
        </w:rPr>
        <w:t xml:space="preserve">Accuracy  </w:t>
      </w:r>
      <w:r w:rsidRPr="00E526D0">
        <w:rPr>
          <w:rFonts w:ascii="Asees" w:hAnsi="Asees" w:cs="Times New Roman"/>
          <w:i/>
          <w:sz w:val="20"/>
          <w:szCs w:val="20"/>
        </w:rPr>
        <w:t xml:space="preserve">u?e  BjhA ehsh rJh feT[Afe fJj ;hHNhH dh ;N?Avov </w:t>
      </w:r>
      <w:r w:rsidR="008F0834">
        <w:rPr>
          <w:rFonts w:ascii="Asees" w:hAnsi="Asees" w:cs="Times New Roman"/>
          <w:i/>
          <w:sz w:val="20"/>
          <w:szCs w:val="20"/>
        </w:rPr>
        <w:t>N</w:t>
      </w:r>
      <w:r w:rsidRPr="00E526D0">
        <w:rPr>
          <w:rFonts w:ascii="Asees" w:hAnsi="Asees" w:cs="Times New Roman"/>
          <w:i/>
          <w:sz w:val="20"/>
          <w:szCs w:val="20"/>
        </w:rPr>
        <w:t>?;fNzr dk gkoN BjhA j? .</w:t>
      </w:r>
    </w:p>
    <w:p w:rsidR="0045108F" w:rsidRPr="00E526D0" w:rsidRDefault="0045108F" w:rsidP="0045108F">
      <w:pPr>
        <w:pStyle w:val="NoSpacing"/>
        <w:rPr>
          <w:rFonts w:ascii="Asees" w:hAnsi="Asees" w:cs="Times New Roman"/>
          <w:i/>
          <w:sz w:val="20"/>
          <w:szCs w:val="20"/>
        </w:rPr>
      </w:pPr>
    </w:p>
    <w:p w:rsidR="0045108F" w:rsidRPr="00E526D0" w:rsidRDefault="0045108F" w:rsidP="0045108F">
      <w:pPr>
        <w:pStyle w:val="NoSpacing"/>
        <w:rPr>
          <w:rFonts w:ascii="Asees" w:hAnsi="Asees" w:cs="Times New Roman"/>
          <w:i/>
          <w:sz w:val="20"/>
          <w:szCs w:val="20"/>
        </w:rPr>
      </w:pPr>
      <w:r w:rsidRPr="00E526D0">
        <w:rPr>
          <w:rFonts w:ascii="Asees" w:hAnsi="Asees" w:cs="Times New Roman"/>
          <w:i/>
          <w:sz w:val="20"/>
          <w:szCs w:val="20"/>
        </w:rPr>
        <w:t xml:space="preserve">    </w:t>
      </w:r>
      <w:r w:rsidR="004C427A" w:rsidRPr="00E526D0">
        <w:rPr>
          <w:rFonts w:ascii="Asees" w:hAnsi="Asees" w:cs="Times New Roman"/>
          <w:i/>
          <w:sz w:val="20"/>
          <w:szCs w:val="20"/>
        </w:rPr>
        <w:tab/>
      </w:r>
      <w:r w:rsidRPr="00E526D0">
        <w:rPr>
          <w:rFonts w:ascii="Asees" w:hAnsi="Asees" w:cs="Times New Roman"/>
          <w:i/>
          <w:sz w:val="20"/>
          <w:szCs w:val="20"/>
        </w:rPr>
        <w:t xml:space="preserve">  d;ys</w:t>
      </w: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004C427A" w:rsidRPr="00E526D0">
        <w:rPr>
          <w:rFonts w:ascii="Asees" w:hAnsi="Asees" w:cs="Times New Roman"/>
          <w:i/>
          <w:sz w:val="20"/>
          <w:szCs w:val="20"/>
        </w:rPr>
        <w:tab/>
      </w:r>
      <w:r w:rsidRPr="00E526D0">
        <w:rPr>
          <w:rFonts w:ascii="Asees" w:hAnsi="Asees" w:cs="Times New Roman"/>
          <w:i/>
          <w:sz w:val="20"/>
          <w:szCs w:val="20"/>
        </w:rPr>
        <w:t>d;ys</w:t>
      </w: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Pr="00E526D0">
        <w:rPr>
          <w:rFonts w:ascii="Asees" w:hAnsi="Asees" w:cs="Times New Roman"/>
          <w:i/>
          <w:sz w:val="20"/>
          <w:szCs w:val="20"/>
        </w:rPr>
        <w:tab/>
      </w:r>
      <w:r w:rsidR="0000055F" w:rsidRPr="00E526D0">
        <w:rPr>
          <w:rFonts w:ascii="Asees" w:hAnsi="Asees" w:cs="Times New Roman"/>
          <w:i/>
          <w:sz w:val="20"/>
          <w:szCs w:val="20"/>
        </w:rPr>
        <w:t xml:space="preserve">    </w:t>
      </w:r>
      <w:r w:rsidRPr="00E526D0">
        <w:rPr>
          <w:rFonts w:ascii="Asees" w:hAnsi="Asees" w:cs="Times New Roman"/>
          <w:i/>
          <w:sz w:val="20"/>
          <w:szCs w:val="20"/>
        </w:rPr>
        <w:t>d;ys</w:t>
      </w:r>
      <w:r w:rsidRPr="00E526D0">
        <w:rPr>
          <w:rFonts w:ascii="Asees" w:hAnsi="Asees" w:cs="Times New Roman"/>
          <w:i/>
          <w:sz w:val="20"/>
          <w:szCs w:val="20"/>
        </w:rPr>
        <w:tab/>
      </w:r>
    </w:p>
    <w:p w:rsidR="008F0834" w:rsidRPr="008F0834" w:rsidRDefault="0000055F" w:rsidP="008F0834">
      <w:pPr>
        <w:pStyle w:val="NoSpacing"/>
        <w:rPr>
          <w:rFonts w:ascii="Asees" w:hAnsi="Asees"/>
        </w:rPr>
      </w:pPr>
      <w:r w:rsidRPr="008F0834">
        <w:rPr>
          <w:rFonts w:ascii="Asees" w:hAnsi="Asees"/>
        </w:rPr>
        <w:t xml:space="preserve"> </w:t>
      </w:r>
      <w:r w:rsidR="0045108F" w:rsidRPr="008F0834">
        <w:rPr>
          <w:rFonts w:ascii="Asees" w:hAnsi="Asees"/>
        </w:rPr>
        <w:t>tXhe fBrokB fJzihgfBno</w:t>
      </w:r>
      <w:r w:rsidR="0045108F" w:rsidRPr="008F0834">
        <w:rPr>
          <w:rFonts w:ascii="Asees" w:hAnsi="Asees"/>
        </w:rPr>
        <w:tab/>
        <w:t xml:space="preserve">   tXhe fBrokB fJzihfBno</w:t>
      </w:r>
      <w:r w:rsidR="0045108F" w:rsidRPr="008F0834">
        <w:rPr>
          <w:rFonts w:ascii="Asees" w:hAnsi="Asees"/>
        </w:rPr>
        <w:tab/>
        <w:t xml:space="preserve">     tXhe fBrokB fJzihfBno</w:t>
      </w:r>
    </w:p>
    <w:p w:rsidR="00AA279B" w:rsidRDefault="008F0834" w:rsidP="008F0834">
      <w:pPr>
        <w:pStyle w:val="NoSpacing"/>
        <w:rPr>
          <w:rFonts w:ascii="Asees" w:hAnsi="Asees"/>
        </w:rPr>
      </w:pPr>
      <w:r w:rsidRPr="008F0834">
        <w:rPr>
          <w:rFonts w:ascii="Asees" w:hAnsi="Asees"/>
        </w:rPr>
        <w:t>n?wHJh b?p, b[fXnkDk</w:t>
      </w:r>
      <w:r w:rsidRPr="008F0834">
        <w:rPr>
          <w:rFonts w:ascii="Asees" w:hAnsi="Asees"/>
        </w:rPr>
        <w:tab/>
      </w:r>
      <w:r w:rsidRPr="008F0834">
        <w:rPr>
          <w:rFonts w:ascii="Asees" w:hAnsi="Asees"/>
        </w:rPr>
        <w:tab/>
        <w:t>;g?Pb tzv wzvb, wzvh r'fpdrV</w:t>
      </w:r>
      <w:r w:rsidRPr="008F0834">
        <w:rPr>
          <w:rFonts w:ascii="Asees" w:hAnsi="Asees"/>
        </w:rPr>
        <w:tab/>
      </w:r>
      <w:r w:rsidRPr="008F0834">
        <w:rPr>
          <w:rFonts w:ascii="Asees" w:hAnsi="Asees"/>
        </w:rPr>
        <w:tab/>
        <w:t>fJzBc'o;w?AN</w:t>
      </w:r>
      <w:r>
        <w:rPr>
          <w:rFonts w:ascii="Asees" w:hAnsi="Asees"/>
        </w:rPr>
        <w:t xml:space="preserve"> yzBk</w:t>
      </w:r>
      <w:r w:rsidR="0045108F" w:rsidRPr="008F0834">
        <w:rPr>
          <w:rFonts w:ascii="Asees" w:hAnsi="Asees"/>
        </w:rPr>
        <w:t>”</w:t>
      </w:r>
    </w:p>
    <w:p w:rsidR="008F0834" w:rsidRDefault="008F0834" w:rsidP="008F0834">
      <w:pPr>
        <w:pStyle w:val="NoSpacing"/>
        <w:rPr>
          <w:rFonts w:ascii="Asees" w:hAnsi="Asees"/>
          <w:sz w:val="28"/>
          <w:szCs w:val="28"/>
        </w:rPr>
      </w:pPr>
    </w:p>
    <w:p w:rsidR="00CC500D" w:rsidRPr="008F0834" w:rsidRDefault="00CC500D" w:rsidP="008F0834">
      <w:pPr>
        <w:pStyle w:val="NoSpacing"/>
        <w:rPr>
          <w:rFonts w:ascii="Asees" w:hAnsi="Asees"/>
          <w:sz w:val="28"/>
          <w:szCs w:val="28"/>
        </w:rPr>
      </w:pPr>
    </w:p>
    <w:p w:rsidR="005B0472" w:rsidRPr="005B0472" w:rsidRDefault="00C93E65" w:rsidP="004149A1">
      <w:pPr>
        <w:pStyle w:val="ListParagraph"/>
        <w:spacing w:line="480" w:lineRule="auto"/>
        <w:jc w:val="both"/>
        <w:rPr>
          <w:rFonts w:ascii="Times New Roman" w:hAnsi="Times New Roman" w:cs="Times New Roman"/>
          <w:sz w:val="28"/>
          <w:szCs w:val="28"/>
        </w:rPr>
      </w:pPr>
      <w:r>
        <w:rPr>
          <w:rFonts w:ascii="Times New Roman" w:hAnsi="Times New Roman" w:cs="Times New Roman"/>
          <w:b/>
          <w:sz w:val="28"/>
          <w:szCs w:val="28"/>
        </w:rPr>
        <w:t>Petitioner’s Representative argued that i</w:t>
      </w:r>
      <w:r w:rsidR="00E01AFE" w:rsidRPr="00E01AFE">
        <w:rPr>
          <w:rFonts w:ascii="Times New Roman" w:hAnsi="Times New Roman" w:cs="Times New Roman"/>
          <w:b/>
          <w:sz w:val="28"/>
          <w:szCs w:val="28"/>
        </w:rPr>
        <w:t xml:space="preserve">n </w:t>
      </w:r>
      <w:r>
        <w:rPr>
          <w:rFonts w:ascii="Times New Roman" w:hAnsi="Times New Roman" w:cs="Times New Roman"/>
          <w:b/>
          <w:sz w:val="28"/>
          <w:szCs w:val="28"/>
        </w:rPr>
        <w:t>its</w:t>
      </w:r>
      <w:r w:rsidR="00E01AFE" w:rsidRPr="00E01AFE">
        <w:rPr>
          <w:rFonts w:ascii="Times New Roman" w:hAnsi="Times New Roman" w:cs="Times New Roman"/>
          <w:b/>
          <w:sz w:val="28"/>
          <w:szCs w:val="28"/>
        </w:rPr>
        <w:t xml:space="preserve"> report</w:t>
      </w:r>
      <w:r>
        <w:rPr>
          <w:rFonts w:ascii="Times New Roman" w:hAnsi="Times New Roman" w:cs="Times New Roman"/>
          <w:b/>
          <w:sz w:val="28"/>
          <w:szCs w:val="28"/>
        </w:rPr>
        <w:t xml:space="preserve"> ibid</w:t>
      </w:r>
      <w:r w:rsidR="00E01AFE" w:rsidRPr="00E01AFE">
        <w:rPr>
          <w:rFonts w:ascii="Times New Roman" w:hAnsi="Times New Roman" w:cs="Times New Roman"/>
          <w:b/>
          <w:sz w:val="28"/>
          <w:szCs w:val="28"/>
        </w:rPr>
        <w:t>, the Committee</w:t>
      </w:r>
      <w:r w:rsidR="005B0472" w:rsidRPr="00E01AFE">
        <w:rPr>
          <w:rFonts w:ascii="Times New Roman" w:hAnsi="Times New Roman" w:cs="Times New Roman"/>
          <w:b/>
          <w:sz w:val="28"/>
          <w:szCs w:val="28"/>
        </w:rPr>
        <w:t xml:space="preserve"> concluded that the Petitioner’s metering equipment was recording 4.561% more consumption than the actual</w:t>
      </w:r>
      <w:r w:rsidR="00817C44">
        <w:rPr>
          <w:rFonts w:ascii="Times New Roman" w:hAnsi="Times New Roman" w:cs="Times New Roman"/>
          <w:b/>
          <w:sz w:val="28"/>
          <w:szCs w:val="28"/>
        </w:rPr>
        <w:t xml:space="preserve"> at unity Power Factor</w:t>
      </w:r>
      <w:r w:rsidR="005B0472" w:rsidRPr="005B0472">
        <w:rPr>
          <w:rFonts w:ascii="Times New Roman" w:hAnsi="Times New Roman" w:cs="Times New Roman"/>
          <w:sz w:val="28"/>
          <w:szCs w:val="28"/>
        </w:rPr>
        <w:t xml:space="preserve">. </w:t>
      </w:r>
      <w:r w:rsidR="00E01AFE">
        <w:rPr>
          <w:rFonts w:ascii="Times New Roman" w:hAnsi="Times New Roman" w:cs="Times New Roman"/>
          <w:sz w:val="28"/>
          <w:szCs w:val="28"/>
        </w:rPr>
        <w:t>But</w:t>
      </w:r>
      <w:r w:rsidR="005B0472" w:rsidRPr="005B0472">
        <w:rPr>
          <w:rFonts w:ascii="Times New Roman" w:hAnsi="Times New Roman" w:cs="Times New Roman"/>
          <w:sz w:val="28"/>
          <w:szCs w:val="28"/>
        </w:rPr>
        <w:t xml:space="preserve"> </w:t>
      </w:r>
      <w:r w:rsidR="00E01AFE">
        <w:rPr>
          <w:rFonts w:ascii="Times New Roman" w:hAnsi="Times New Roman" w:cs="Times New Roman"/>
          <w:sz w:val="28"/>
          <w:szCs w:val="28"/>
        </w:rPr>
        <w:t xml:space="preserve">this </w:t>
      </w:r>
      <w:r w:rsidR="005B0472" w:rsidRPr="005B0472">
        <w:rPr>
          <w:rFonts w:ascii="Times New Roman" w:hAnsi="Times New Roman" w:cs="Times New Roman"/>
          <w:sz w:val="28"/>
          <w:szCs w:val="28"/>
        </w:rPr>
        <w:t>report of its own Committee had not been accepted by the ZDSC and the Forum. One of the ground</w:t>
      </w:r>
      <w:r w:rsidR="00E01AFE">
        <w:rPr>
          <w:rFonts w:ascii="Times New Roman" w:hAnsi="Times New Roman" w:cs="Times New Roman"/>
          <w:sz w:val="28"/>
          <w:szCs w:val="28"/>
        </w:rPr>
        <w:t>s</w:t>
      </w:r>
      <w:r w:rsidR="005B0472" w:rsidRPr="005B0472">
        <w:rPr>
          <w:rFonts w:ascii="Times New Roman" w:hAnsi="Times New Roman" w:cs="Times New Roman"/>
          <w:sz w:val="28"/>
          <w:szCs w:val="28"/>
        </w:rPr>
        <w:t xml:space="preserve"> </w:t>
      </w:r>
      <w:r w:rsidR="00E01AFE" w:rsidRPr="005B0472">
        <w:rPr>
          <w:rFonts w:ascii="Times New Roman" w:hAnsi="Times New Roman" w:cs="Times New Roman"/>
          <w:sz w:val="28"/>
          <w:szCs w:val="28"/>
        </w:rPr>
        <w:t>main</w:t>
      </w:r>
      <w:r w:rsidR="00E01AFE">
        <w:rPr>
          <w:rFonts w:ascii="Times New Roman" w:hAnsi="Times New Roman" w:cs="Times New Roman"/>
          <w:sz w:val="28"/>
          <w:szCs w:val="28"/>
        </w:rPr>
        <w:t>ly</w:t>
      </w:r>
      <w:r w:rsidR="00E01AFE" w:rsidRPr="005B0472">
        <w:rPr>
          <w:rFonts w:ascii="Times New Roman" w:hAnsi="Times New Roman" w:cs="Times New Roman"/>
          <w:sz w:val="28"/>
          <w:szCs w:val="28"/>
        </w:rPr>
        <w:t xml:space="preserve"> </w:t>
      </w:r>
      <w:r w:rsidR="005B0472" w:rsidRPr="005B0472">
        <w:rPr>
          <w:rFonts w:ascii="Times New Roman" w:hAnsi="Times New Roman" w:cs="Times New Roman"/>
          <w:sz w:val="28"/>
          <w:szCs w:val="28"/>
        </w:rPr>
        <w:t xml:space="preserve">relied upon by the ZDSC for repudiating the report of the Committee was long period between dismantlement </w:t>
      </w:r>
      <w:r w:rsidR="001F2810">
        <w:rPr>
          <w:rFonts w:ascii="Times New Roman" w:hAnsi="Times New Roman" w:cs="Times New Roman"/>
          <w:sz w:val="28"/>
          <w:szCs w:val="28"/>
        </w:rPr>
        <w:t xml:space="preserve">and testing of the disputed PTs. </w:t>
      </w:r>
      <w:r w:rsidR="001F2810" w:rsidRPr="00817C44">
        <w:rPr>
          <w:rFonts w:ascii="Times New Roman" w:hAnsi="Times New Roman" w:cs="Times New Roman"/>
          <w:i/>
          <w:sz w:val="28"/>
          <w:szCs w:val="28"/>
        </w:rPr>
        <w:t>In this regard, it is observed that</w:t>
      </w:r>
      <w:r w:rsidR="005B0472" w:rsidRPr="00817C44">
        <w:rPr>
          <w:rFonts w:ascii="Times New Roman" w:hAnsi="Times New Roman" w:cs="Times New Roman"/>
          <w:i/>
          <w:sz w:val="28"/>
          <w:szCs w:val="28"/>
        </w:rPr>
        <w:t xml:space="preserve"> the Petitioner was not responsible for </w:t>
      </w:r>
      <w:r w:rsidR="001F2810" w:rsidRPr="00817C44">
        <w:rPr>
          <w:rFonts w:ascii="Times New Roman" w:hAnsi="Times New Roman" w:cs="Times New Roman"/>
          <w:i/>
          <w:sz w:val="28"/>
          <w:szCs w:val="28"/>
        </w:rPr>
        <w:t>this delay and t</w:t>
      </w:r>
      <w:r w:rsidR="005B0472" w:rsidRPr="00817C44">
        <w:rPr>
          <w:rFonts w:ascii="Times New Roman" w:hAnsi="Times New Roman" w:cs="Times New Roman"/>
          <w:i/>
          <w:sz w:val="28"/>
          <w:szCs w:val="28"/>
        </w:rPr>
        <w:t>he Petitioner</w:t>
      </w:r>
      <w:r w:rsidR="001F2810" w:rsidRPr="00817C44">
        <w:rPr>
          <w:rFonts w:ascii="Times New Roman" w:hAnsi="Times New Roman" w:cs="Times New Roman"/>
          <w:i/>
          <w:sz w:val="28"/>
          <w:szCs w:val="28"/>
        </w:rPr>
        <w:t xml:space="preserve"> not only perused the Respondent for long period, but also </w:t>
      </w:r>
      <w:r w:rsidR="005B0472" w:rsidRPr="00817C44">
        <w:rPr>
          <w:rFonts w:ascii="Times New Roman" w:hAnsi="Times New Roman" w:cs="Times New Roman"/>
          <w:i/>
          <w:sz w:val="28"/>
          <w:szCs w:val="28"/>
        </w:rPr>
        <w:t xml:space="preserve">got the disputed PTs </w:t>
      </w:r>
      <w:r w:rsidR="001F2810" w:rsidRPr="00817C44">
        <w:rPr>
          <w:rFonts w:ascii="Times New Roman" w:hAnsi="Times New Roman" w:cs="Times New Roman"/>
          <w:i/>
          <w:sz w:val="28"/>
          <w:szCs w:val="28"/>
        </w:rPr>
        <w:t xml:space="preserve">tested </w:t>
      </w:r>
      <w:r w:rsidR="005B0472" w:rsidRPr="00817C44">
        <w:rPr>
          <w:rFonts w:ascii="Times New Roman" w:hAnsi="Times New Roman" w:cs="Times New Roman"/>
          <w:i/>
          <w:sz w:val="28"/>
          <w:szCs w:val="28"/>
        </w:rPr>
        <w:t>immediately after being advised to do so</w:t>
      </w:r>
      <w:r w:rsidR="005B0472" w:rsidRPr="005B0472">
        <w:rPr>
          <w:rFonts w:ascii="Times New Roman" w:hAnsi="Times New Roman" w:cs="Times New Roman"/>
          <w:sz w:val="28"/>
          <w:szCs w:val="28"/>
        </w:rPr>
        <w:t>.</w:t>
      </w:r>
    </w:p>
    <w:p w:rsidR="003F4795" w:rsidRDefault="005B0472" w:rsidP="00AA279B">
      <w:pPr>
        <w:pStyle w:val="ListParagraph"/>
        <w:spacing w:after="0" w:line="48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The Respondent, in its reply, stated that </w:t>
      </w:r>
      <w:r w:rsidR="00D50230">
        <w:rPr>
          <w:rFonts w:ascii="Times New Roman" w:hAnsi="Times New Roman" w:cs="Times New Roman"/>
          <w:sz w:val="28"/>
          <w:szCs w:val="28"/>
        </w:rPr>
        <w:t>t</w:t>
      </w:r>
      <w:r w:rsidRPr="000810C5">
        <w:rPr>
          <w:rFonts w:ascii="Times New Roman" w:hAnsi="Times New Roman" w:cs="Times New Roman"/>
          <w:sz w:val="28"/>
          <w:szCs w:val="28"/>
        </w:rPr>
        <w:t xml:space="preserve">he Committee formed by the ZDSC visited the premises of the Petitioner and found that three no. 66 </w:t>
      </w:r>
      <w:r w:rsidR="00D50230">
        <w:rPr>
          <w:rFonts w:ascii="Times New Roman" w:hAnsi="Times New Roman" w:cs="Times New Roman"/>
          <w:sz w:val="28"/>
          <w:szCs w:val="28"/>
        </w:rPr>
        <w:t>k</w:t>
      </w:r>
      <w:r w:rsidRPr="000810C5">
        <w:rPr>
          <w:rFonts w:ascii="Times New Roman" w:hAnsi="Times New Roman" w:cs="Times New Roman"/>
          <w:sz w:val="28"/>
          <w:szCs w:val="28"/>
        </w:rPr>
        <w:t xml:space="preserve">V PTs were lying  in open and </w:t>
      </w:r>
      <w:r w:rsidR="00AA279B">
        <w:rPr>
          <w:rFonts w:ascii="Times New Roman" w:hAnsi="Times New Roman" w:cs="Times New Roman"/>
          <w:sz w:val="28"/>
          <w:szCs w:val="28"/>
        </w:rPr>
        <w:t xml:space="preserve">in </w:t>
      </w:r>
      <w:r w:rsidRPr="000810C5">
        <w:rPr>
          <w:rFonts w:ascii="Times New Roman" w:hAnsi="Times New Roman" w:cs="Times New Roman"/>
          <w:sz w:val="28"/>
          <w:szCs w:val="28"/>
        </w:rPr>
        <w:t xml:space="preserve">unsealed </w:t>
      </w:r>
      <w:r w:rsidRPr="000810C5">
        <w:rPr>
          <w:rFonts w:ascii="Times New Roman" w:hAnsi="Times New Roman" w:cs="Times New Roman"/>
          <w:sz w:val="28"/>
          <w:szCs w:val="28"/>
        </w:rPr>
        <w:lastRenderedPageBreak/>
        <w:t xml:space="preserve">condition and reported that the PTs remained in the custody of the Petitioner for a long period from 08/2010 to 03/2017 in unsealed condition. Faced with such a situation, the Committee was of the opinion that it was difficult to ascertain at this stage that the PTs tested in the month of April 2017 by YMPL, Udaipur, were </w:t>
      </w:r>
      <w:r>
        <w:rPr>
          <w:rFonts w:ascii="Times New Roman" w:hAnsi="Times New Roman" w:cs="Times New Roman"/>
          <w:sz w:val="28"/>
          <w:szCs w:val="28"/>
        </w:rPr>
        <w:t xml:space="preserve">the </w:t>
      </w:r>
      <w:r w:rsidRPr="000810C5">
        <w:rPr>
          <w:rFonts w:ascii="Times New Roman" w:hAnsi="Times New Roman" w:cs="Times New Roman"/>
          <w:sz w:val="28"/>
          <w:szCs w:val="28"/>
        </w:rPr>
        <w:t>same as were installed in the Petitioner’s premises and remove</w:t>
      </w:r>
      <w:r>
        <w:rPr>
          <w:rFonts w:ascii="Times New Roman" w:hAnsi="Times New Roman" w:cs="Times New Roman"/>
          <w:sz w:val="28"/>
          <w:szCs w:val="28"/>
        </w:rPr>
        <w:t>d</w:t>
      </w:r>
      <w:r w:rsidRPr="000810C5">
        <w:rPr>
          <w:rFonts w:ascii="Times New Roman" w:hAnsi="Times New Roman" w:cs="Times New Roman"/>
          <w:sz w:val="28"/>
          <w:szCs w:val="28"/>
        </w:rPr>
        <w:t xml:space="preserve">/replaced </w:t>
      </w:r>
      <w:r w:rsidR="00F7676A">
        <w:rPr>
          <w:rFonts w:ascii="Times New Roman" w:hAnsi="Times New Roman" w:cs="Times New Roman"/>
          <w:sz w:val="28"/>
          <w:szCs w:val="28"/>
        </w:rPr>
        <w:t>0</w:t>
      </w:r>
      <w:r w:rsidRPr="000810C5">
        <w:rPr>
          <w:rFonts w:ascii="Times New Roman" w:hAnsi="Times New Roman" w:cs="Times New Roman"/>
          <w:sz w:val="28"/>
          <w:szCs w:val="28"/>
        </w:rPr>
        <w:t xml:space="preserve">n </w:t>
      </w:r>
      <w:r w:rsidR="00F7676A">
        <w:rPr>
          <w:rFonts w:ascii="Times New Roman" w:hAnsi="Times New Roman" w:cs="Times New Roman"/>
          <w:sz w:val="28"/>
          <w:szCs w:val="28"/>
        </w:rPr>
        <w:t xml:space="preserve"> 02.</w:t>
      </w:r>
      <w:r w:rsidRPr="000810C5">
        <w:rPr>
          <w:rFonts w:ascii="Times New Roman" w:hAnsi="Times New Roman" w:cs="Times New Roman"/>
          <w:sz w:val="28"/>
          <w:szCs w:val="28"/>
        </w:rPr>
        <w:t>08</w:t>
      </w:r>
      <w:r w:rsidR="00F7676A">
        <w:rPr>
          <w:rFonts w:ascii="Times New Roman" w:hAnsi="Times New Roman" w:cs="Times New Roman"/>
          <w:sz w:val="28"/>
          <w:szCs w:val="28"/>
        </w:rPr>
        <w:t>.</w:t>
      </w:r>
      <w:r w:rsidRPr="000810C5">
        <w:rPr>
          <w:rFonts w:ascii="Times New Roman" w:hAnsi="Times New Roman" w:cs="Times New Roman"/>
          <w:sz w:val="28"/>
          <w:szCs w:val="28"/>
        </w:rPr>
        <w:t xml:space="preserve">2010. Further, the PTs remained out of service for about seven years in unenergised </w:t>
      </w:r>
      <w:r w:rsidR="00B05633">
        <w:rPr>
          <w:rFonts w:ascii="Times New Roman" w:hAnsi="Times New Roman" w:cs="Times New Roman"/>
          <w:sz w:val="28"/>
          <w:szCs w:val="28"/>
        </w:rPr>
        <w:t>condition</w:t>
      </w:r>
      <w:r w:rsidRPr="000810C5">
        <w:rPr>
          <w:rFonts w:ascii="Times New Roman" w:hAnsi="Times New Roman" w:cs="Times New Roman"/>
          <w:sz w:val="28"/>
          <w:szCs w:val="28"/>
        </w:rPr>
        <w:t>. Therefore, the test results of the PTs by the third party could not be relied upon</w:t>
      </w:r>
      <w:r w:rsidR="00B05633">
        <w:rPr>
          <w:rFonts w:ascii="Times New Roman" w:hAnsi="Times New Roman" w:cs="Times New Roman"/>
          <w:sz w:val="28"/>
          <w:szCs w:val="28"/>
        </w:rPr>
        <w:t>.</w:t>
      </w:r>
    </w:p>
    <w:p w:rsidR="00AA279B" w:rsidRPr="00817C44" w:rsidRDefault="00AA279B" w:rsidP="00AA279B">
      <w:pPr>
        <w:pStyle w:val="ListParagraph"/>
        <w:spacing w:after="0" w:line="480" w:lineRule="auto"/>
        <w:ind w:firstLine="840"/>
        <w:jc w:val="both"/>
        <w:rPr>
          <w:rFonts w:ascii="Times New Roman" w:hAnsi="Times New Roman" w:cs="Times New Roman"/>
          <w:sz w:val="28"/>
          <w:szCs w:val="28"/>
        </w:rPr>
      </w:pPr>
      <w:r w:rsidRPr="00817C44">
        <w:rPr>
          <w:rFonts w:ascii="Times New Roman" w:hAnsi="Times New Roman" w:cs="Times New Roman"/>
          <w:i/>
          <w:sz w:val="28"/>
          <w:szCs w:val="28"/>
        </w:rPr>
        <w:t>I find that YMPL, Udaipur tested the 66 k</w:t>
      </w:r>
      <w:r w:rsidR="00E123E0" w:rsidRPr="00817C44">
        <w:rPr>
          <w:rFonts w:ascii="Times New Roman" w:hAnsi="Times New Roman" w:cs="Times New Roman"/>
          <w:i/>
          <w:sz w:val="28"/>
          <w:szCs w:val="28"/>
        </w:rPr>
        <w:t>V</w:t>
      </w:r>
      <w:r w:rsidRPr="00817C44">
        <w:rPr>
          <w:rFonts w:ascii="Times New Roman" w:hAnsi="Times New Roman" w:cs="Times New Roman"/>
          <w:i/>
          <w:sz w:val="28"/>
          <w:szCs w:val="28"/>
        </w:rPr>
        <w:t xml:space="preserve"> PTs at site at 125% of rated voltage, at 100% burden and it with</w:t>
      </w:r>
      <w:r w:rsidR="00CC500D" w:rsidRPr="00817C44">
        <w:rPr>
          <w:rFonts w:ascii="Times New Roman" w:hAnsi="Times New Roman" w:cs="Times New Roman"/>
          <w:i/>
          <w:sz w:val="28"/>
          <w:szCs w:val="28"/>
        </w:rPr>
        <w:t>stood</w:t>
      </w:r>
      <w:r w:rsidRPr="00817C44">
        <w:rPr>
          <w:rFonts w:ascii="Times New Roman" w:hAnsi="Times New Roman" w:cs="Times New Roman"/>
          <w:i/>
          <w:sz w:val="28"/>
          <w:szCs w:val="28"/>
        </w:rPr>
        <w:t xml:space="preserve"> the voltage, meaning thereby</w:t>
      </w:r>
      <w:r w:rsidR="00CC500D" w:rsidRPr="00817C44">
        <w:rPr>
          <w:rFonts w:ascii="Times New Roman" w:hAnsi="Times New Roman" w:cs="Times New Roman"/>
          <w:i/>
          <w:sz w:val="28"/>
          <w:szCs w:val="28"/>
        </w:rPr>
        <w:t xml:space="preserve"> tha</w:t>
      </w:r>
      <w:r w:rsidR="00E123E0" w:rsidRPr="00817C44">
        <w:rPr>
          <w:rFonts w:ascii="Times New Roman" w:hAnsi="Times New Roman" w:cs="Times New Roman"/>
          <w:i/>
          <w:sz w:val="28"/>
          <w:szCs w:val="28"/>
        </w:rPr>
        <w:t>t</w:t>
      </w:r>
      <w:r w:rsidRPr="00817C44">
        <w:rPr>
          <w:rFonts w:ascii="Times New Roman" w:hAnsi="Times New Roman" w:cs="Times New Roman"/>
          <w:i/>
          <w:sz w:val="28"/>
          <w:szCs w:val="28"/>
        </w:rPr>
        <w:t xml:space="preserve"> the winding of the PTs was not damaged otherwise it </w:t>
      </w:r>
      <w:r w:rsidR="00CC500D" w:rsidRPr="00817C44">
        <w:rPr>
          <w:rFonts w:ascii="Times New Roman" w:hAnsi="Times New Roman" w:cs="Times New Roman"/>
          <w:i/>
          <w:sz w:val="28"/>
          <w:szCs w:val="28"/>
        </w:rPr>
        <w:t>would have been</w:t>
      </w:r>
      <w:r w:rsidRPr="00817C44">
        <w:rPr>
          <w:rFonts w:ascii="Times New Roman" w:hAnsi="Times New Roman" w:cs="Times New Roman"/>
          <w:i/>
          <w:sz w:val="28"/>
          <w:szCs w:val="28"/>
        </w:rPr>
        <w:t xml:space="preserve"> </w:t>
      </w:r>
      <w:r w:rsidR="005B28CB" w:rsidRPr="00817C44">
        <w:rPr>
          <w:rFonts w:ascii="Times New Roman" w:hAnsi="Times New Roman" w:cs="Times New Roman"/>
          <w:i/>
          <w:sz w:val="28"/>
          <w:szCs w:val="28"/>
        </w:rPr>
        <w:t>damaged at 125% of rated voltage</w:t>
      </w:r>
      <w:r w:rsidRPr="00817C44">
        <w:rPr>
          <w:rFonts w:ascii="Times New Roman" w:hAnsi="Times New Roman" w:cs="Times New Roman"/>
          <w:sz w:val="28"/>
          <w:szCs w:val="28"/>
        </w:rPr>
        <w:t>.</w:t>
      </w:r>
      <w:r w:rsidR="00E123E0" w:rsidRPr="00817C44">
        <w:rPr>
          <w:rFonts w:ascii="Times New Roman" w:hAnsi="Times New Roman" w:cs="Times New Roman"/>
          <w:sz w:val="28"/>
          <w:szCs w:val="28"/>
        </w:rPr>
        <w:t xml:space="preserve"> Moreover, the PTs checked and installed on 11.04.2006 have been confirmed to be</w:t>
      </w:r>
      <w:r w:rsidR="005B28CB" w:rsidRPr="00817C44">
        <w:rPr>
          <w:rFonts w:ascii="Times New Roman" w:hAnsi="Times New Roman" w:cs="Times New Roman"/>
          <w:sz w:val="28"/>
          <w:szCs w:val="28"/>
        </w:rPr>
        <w:t xml:space="preserve"> the</w:t>
      </w:r>
      <w:r w:rsidR="00E123E0" w:rsidRPr="00817C44">
        <w:rPr>
          <w:rFonts w:ascii="Times New Roman" w:hAnsi="Times New Roman" w:cs="Times New Roman"/>
          <w:sz w:val="28"/>
          <w:szCs w:val="28"/>
        </w:rPr>
        <w:t xml:space="preserve"> same</w:t>
      </w:r>
      <w:r w:rsidR="00F7676A" w:rsidRPr="00817C44">
        <w:rPr>
          <w:rFonts w:ascii="Times New Roman" w:hAnsi="Times New Roman" w:cs="Times New Roman"/>
          <w:sz w:val="28"/>
          <w:szCs w:val="28"/>
        </w:rPr>
        <w:t>,</w:t>
      </w:r>
      <w:r w:rsidR="00E123E0" w:rsidRPr="00817C44">
        <w:rPr>
          <w:rFonts w:ascii="Times New Roman" w:hAnsi="Times New Roman" w:cs="Times New Roman"/>
          <w:sz w:val="28"/>
          <w:szCs w:val="28"/>
        </w:rPr>
        <w:t xml:space="preserve"> as cross checked from the Service Connection Order (SCO) no.</w:t>
      </w:r>
      <w:r w:rsidR="00F7676A" w:rsidRPr="00817C44">
        <w:rPr>
          <w:rFonts w:ascii="Times New Roman" w:hAnsi="Times New Roman" w:cs="Times New Roman"/>
          <w:sz w:val="28"/>
          <w:szCs w:val="28"/>
        </w:rPr>
        <w:t xml:space="preserve"> 09/17392 </w:t>
      </w:r>
      <w:r w:rsidR="00E123E0" w:rsidRPr="00817C44">
        <w:rPr>
          <w:rFonts w:ascii="Times New Roman" w:hAnsi="Times New Roman" w:cs="Times New Roman"/>
          <w:sz w:val="28"/>
          <w:szCs w:val="28"/>
        </w:rPr>
        <w:t>dated</w:t>
      </w:r>
      <w:r w:rsidR="00F7676A" w:rsidRPr="00817C44">
        <w:rPr>
          <w:rFonts w:ascii="Times New Roman" w:hAnsi="Times New Roman" w:cs="Times New Roman"/>
          <w:sz w:val="28"/>
          <w:szCs w:val="28"/>
        </w:rPr>
        <w:t xml:space="preserve"> 10.04.2006 </w:t>
      </w:r>
      <w:r w:rsidR="00E123E0" w:rsidRPr="00817C44">
        <w:rPr>
          <w:rFonts w:ascii="Times New Roman" w:hAnsi="Times New Roman" w:cs="Times New Roman"/>
          <w:sz w:val="28"/>
          <w:szCs w:val="28"/>
        </w:rPr>
        <w:t>and testing report</w:t>
      </w:r>
      <w:r w:rsidR="00F7676A" w:rsidRPr="00817C44">
        <w:rPr>
          <w:rFonts w:ascii="Times New Roman" w:hAnsi="Times New Roman" w:cs="Times New Roman"/>
          <w:sz w:val="28"/>
          <w:szCs w:val="28"/>
        </w:rPr>
        <w:t xml:space="preserve"> bearing</w:t>
      </w:r>
      <w:r w:rsidR="00125430" w:rsidRPr="00817C44">
        <w:rPr>
          <w:rFonts w:ascii="Times New Roman" w:hAnsi="Times New Roman" w:cs="Times New Roman"/>
          <w:sz w:val="28"/>
          <w:szCs w:val="28"/>
        </w:rPr>
        <w:t xml:space="preserve"> Nos. YMPL/</w:t>
      </w:r>
      <w:r w:rsidR="00DB243B" w:rsidRPr="00817C44">
        <w:rPr>
          <w:rFonts w:ascii="Times New Roman" w:hAnsi="Times New Roman" w:cs="Times New Roman"/>
          <w:sz w:val="28"/>
          <w:szCs w:val="28"/>
        </w:rPr>
        <w:t xml:space="preserve"> </w:t>
      </w:r>
      <w:r w:rsidR="00125430" w:rsidRPr="00817C44">
        <w:rPr>
          <w:rFonts w:ascii="Times New Roman" w:hAnsi="Times New Roman" w:cs="Times New Roman"/>
          <w:sz w:val="28"/>
          <w:szCs w:val="28"/>
        </w:rPr>
        <w:t>397931/</w:t>
      </w:r>
      <w:r w:rsidR="00DB243B" w:rsidRPr="00817C44">
        <w:rPr>
          <w:rFonts w:ascii="Times New Roman" w:hAnsi="Times New Roman" w:cs="Times New Roman"/>
          <w:sz w:val="28"/>
          <w:szCs w:val="28"/>
        </w:rPr>
        <w:t xml:space="preserve"> </w:t>
      </w:r>
      <w:r w:rsidR="00125430" w:rsidRPr="00817C44">
        <w:rPr>
          <w:rFonts w:ascii="Times New Roman" w:hAnsi="Times New Roman" w:cs="Times New Roman"/>
          <w:sz w:val="28"/>
          <w:szCs w:val="28"/>
        </w:rPr>
        <w:t>86009, YMPL/</w:t>
      </w:r>
      <w:r w:rsidR="00DB243B" w:rsidRPr="00817C44">
        <w:rPr>
          <w:rFonts w:ascii="Times New Roman" w:hAnsi="Times New Roman" w:cs="Times New Roman"/>
          <w:sz w:val="28"/>
          <w:szCs w:val="28"/>
        </w:rPr>
        <w:t xml:space="preserve"> </w:t>
      </w:r>
      <w:r w:rsidR="00125430" w:rsidRPr="00817C44">
        <w:rPr>
          <w:rFonts w:ascii="Times New Roman" w:hAnsi="Times New Roman" w:cs="Times New Roman"/>
          <w:sz w:val="28"/>
          <w:szCs w:val="28"/>
        </w:rPr>
        <w:t>297981/</w:t>
      </w:r>
      <w:r w:rsidR="00DB243B" w:rsidRPr="00817C44">
        <w:rPr>
          <w:rFonts w:ascii="Times New Roman" w:hAnsi="Times New Roman" w:cs="Times New Roman"/>
          <w:sz w:val="28"/>
          <w:szCs w:val="28"/>
        </w:rPr>
        <w:t xml:space="preserve"> </w:t>
      </w:r>
      <w:r w:rsidR="00125430" w:rsidRPr="00817C44">
        <w:rPr>
          <w:rFonts w:ascii="Times New Roman" w:hAnsi="Times New Roman" w:cs="Times New Roman"/>
          <w:sz w:val="28"/>
          <w:szCs w:val="28"/>
        </w:rPr>
        <w:t>86010 and YMPL/</w:t>
      </w:r>
      <w:r w:rsidR="00DB243B" w:rsidRPr="00817C44">
        <w:rPr>
          <w:rFonts w:ascii="Times New Roman" w:hAnsi="Times New Roman" w:cs="Times New Roman"/>
          <w:sz w:val="28"/>
          <w:szCs w:val="28"/>
        </w:rPr>
        <w:t xml:space="preserve"> </w:t>
      </w:r>
      <w:r w:rsidR="00125430" w:rsidRPr="00817C44">
        <w:rPr>
          <w:rFonts w:ascii="Times New Roman" w:hAnsi="Times New Roman" w:cs="Times New Roman"/>
          <w:sz w:val="28"/>
          <w:szCs w:val="28"/>
        </w:rPr>
        <w:t>297931/</w:t>
      </w:r>
      <w:r w:rsidR="00DB243B" w:rsidRPr="00817C44">
        <w:rPr>
          <w:rFonts w:ascii="Times New Roman" w:hAnsi="Times New Roman" w:cs="Times New Roman"/>
          <w:sz w:val="28"/>
          <w:szCs w:val="28"/>
        </w:rPr>
        <w:t xml:space="preserve"> </w:t>
      </w:r>
      <w:r w:rsidR="00125430" w:rsidRPr="00817C44">
        <w:rPr>
          <w:rFonts w:ascii="Times New Roman" w:hAnsi="Times New Roman" w:cs="Times New Roman"/>
          <w:sz w:val="28"/>
          <w:szCs w:val="28"/>
        </w:rPr>
        <w:t>86011</w:t>
      </w:r>
      <w:r w:rsidR="00E123E0" w:rsidRPr="00817C44">
        <w:rPr>
          <w:rFonts w:ascii="Times New Roman" w:hAnsi="Times New Roman" w:cs="Times New Roman"/>
          <w:sz w:val="28"/>
          <w:szCs w:val="28"/>
        </w:rPr>
        <w:t xml:space="preserve"> of YMPL</w:t>
      </w:r>
      <w:r w:rsidR="00125430" w:rsidRPr="00817C44">
        <w:rPr>
          <w:rFonts w:ascii="Times New Roman" w:hAnsi="Times New Roman" w:cs="Times New Roman"/>
          <w:sz w:val="28"/>
          <w:szCs w:val="28"/>
        </w:rPr>
        <w:t>,</w:t>
      </w:r>
      <w:r w:rsidR="005B28CB" w:rsidRPr="00817C44">
        <w:rPr>
          <w:rFonts w:ascii="Times New Roman" w:hAnsi="Times New Roman" w:cs="Times New Roman"/>
          <w:sz w:val="28"/>
          <w:szCs w:val="28"/>
        </w:rPr>
        <w:t xml:space="preserve"> Udaipur</w:t>
      </w:r>
      <w:r w:rsidR="00125430" w:rsidRPr="00817C44">
        <w:rPr>
          <w:rFonts w:ascii="Times New Roman" w:hAnsi="Times New Roman" w:cs="Times New Roman"/>
          <w:sz w:val="28"/>
          <w:szCs w:val="28"/>
        </w:rPr>
        <w:t xml:space="preserve"> all of</w:t>
      </w:r>
      <w:r w:rsidR="00E123E0" w:rsidRPr="00817C44">
        <w:rPr>
          <w:rFonts w:ascii="Times New Roman" w:hAnsi="Times New Roman" w:cs="Times New Roman"/>
          <w:sz w:val="28"/>
          <w:szCs w:val="28"/>
        </w:rPr>
        <w:t xml:space="preserve"> dated </w:t>
      </w:r>
      <w:r w:rsidR="00125430" w:rsidRPr="00817C44">
        <w:rPr>
          <w:rFonts w:ascii="Times New Roman" w:hAnsi="Times New Roman" w:cs="Times New Roman"/>
          <w:sz w:val="28"/>
          <w:szCs w:val="28"/>
        </w:rPr>
        <w:t xml:space="preserve">27.04.2017 </w:t>
      </w:r>
      <w:r w:rsidR="00E123E0" w:rsidRPr="00817C44">
        <w:rPr>
          <w:rFonts w:ascii="Times New Roman" w:hAnsi="Times New Roman" w:cs="Times New Roman"/>
          <w:sz w:val="28"/>
          <w:szCs w:val="28"/>
        </w:rPr>
        <w:t>and authenticated by the Committee of the Respondent.</w:t>
      </w:r>
    </w:p>
    <w:p w:rsidR="00757E87" w:rsidRDefault="00757E87" w:rsidP="00840878">
      <w:pPr>
        <w:pStyle w:val="ListParagraph"/>
        <w:spacing w:after="0" w:line="48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I also find that the Committee formed by the ZDSC, calculated the overall accuracy of Metering Equipment in ideal conditions i.e. by taking unity Power Factor </w:t>
      </w:r>
      <w:r w:rsidR="00817C44">
        <w:rPr>
          <w:rFonts w:ascii="Times New Roman" w:hAnsi="Times New Roman" w:cs="Times New Roman"/>
          <w:sz w:val="28"/>
          <w:szCs w:val="28"/>
        </w:rPr>
        <w:t xml:space="preserve">of load </w:t>
      </w:r>
      <w:r>
        <w:rPr>
          <w:rFonts w:ascii="Times New Roman" w:hAnsi="Times New Roman" w:cs="Times New Roman"/>
          <w:sz w:val="28"/>
          <w:szCs w:val="28"/>
        </w:rPr>
        <w:t xml:space="preserve">whereas </w:t>
      </w:r>
      <w:r w:rsidR="00840878">
        <w:rPr>
          <w:rFonts w:ascii="Times New Roman" w:hAnsi="Times New Roman" w:cs="Times New Roman"/>
          <w:sz w:val="28"/>
          <w:szCs w:val="28"/>
        </w:rPr>
        <w:t>as</w:t>
      </w:r>
      <w:r w:rsidR="004E4E42">
        <w:rPr>
          <w:rFonts w:ascii="Times New Roman" w:hAnsi="Times New Roman" w:cs="Times New Roman"/>
          <w:sz w:val="28"/>
          <w:szCs w:val="28"/>
        </w:rPr>
        <w:t xml:space="preserve"> </w:t>
      </w:r>
      <w:r w:rsidR="00840878">
        <w:rPr>
          <w:rFonts w:ascii="Times New Roman" w:hAnsi="Times New Roman" w:cs="Times New Roman"/>
          <w:sz w:val="28"/>
          <w:szCs w:val="28"/>
        </w:rPr>
        <w:t xml:space="preserve">per </w:t>
      </w:r>
      <w:r w:rsidR="00817C44">
        <w:rPr>
          <w:rFonts w:ascii="Times New Roman" w:hAnsi="Times New Roman" w:cs="Times New Roman"/>
          <w:sz w:val="28"/>
          <w:szCs w:val="28"/>
        </w:rPr>
        <w:lastRenderedPageBreak/>
        <w:t xml:space="preserve">data supplied by the Respondent vide its e-mail dated 28.02.2019 from the date of release of Petitioner’s connection in 04/2006 to the date of replacement of Metering equipment in 08/2010, the average </w:t>
      </w:r>
      <w:r>
        <w:rPr>
          <w:rFonts w:ascii="Times New Roman" w:hAnsi="Times New Roman" w:cs="Times New Roman"/>
          <w:sz w:val="28"/>
          <w:szCs w:val="28"/>
        </w:rPr>
        <w:t xml:space="preserve"> </w:t>
      </w:r>
      <w:r w:rsidR="00840878">
        <w:rPr>
          <w:rFonts w:ascii="Times New Roman" w:hAnsi="Times New Roman" w:cs="Times New Roman"/>
          <w:sz w:val="28"/>
          <w:szCs w:val="28"/>
        </w:rPr>
        <w:t xml:space="preserve">Power Factor </w:t>
      </w:r>
      <w:r w:rsidR="00817C44">
        <w:rPr>
          <w:rFonts w:ascii="Times New Roman" w:hAnsi="Times New Roman" w:cs="Times New Roman"/>
          <w:sz w:val="28"/>
          <w:szCs w:val="28"/>
        </w:rPr>
        <w:t xml:space="preserve">during the period of dispute </w:t>
      </w:r>
      <w:r>
        <w:rPr>
          <w:rFonts w:ascii="Times New Roman" w:hAnsi="Times New Roman" w:cs="Times New Roman"/>
          <w:sz w:val="28"/>
          <w:szCs w:val="28"/>
        </w:rPr>
        <w:t>was</w:t>
      </w:r>
      <w:r w:rsidR="00817C44">
        <w:rPr>
          <w:rFonts w:ascii="Times New Roman" w:hAnsi="Times New Roman" w:cs="Times New Roman"/>
          <w:sz w:val="28"/>
          <w:szCs w:val="28"/>
        </w:rPr>
        <w:t xml:space="preserve"> 0.95</w:t>
      </w:r>
      <w:r w:rsidR="006B5153">
        <w:rPr>
          <w:rFonts w:ascii="Times New Roman" w:hAnsi="Times New Roman" w:cs="Times New Roman"/>
          <w:sz w:val="28"/>
          <w:szCs w:val="28"/>
        </w:rPr>
        <w:t xml:space="preserve">. Therefore, </w:t>
      </w:r>
      <w:r>
        <w:rPr>
          <w:rFonts w:ascii="Times New Roman" w:hAnsi="Times New Roman" w:cs="Times New Roman"/>
          <w:sz w:val="28"/>
          <w:szCs w:val="28"/>
        </w:rPr>
        <w:t xml:space="preserve">the average accuracy calculated by the Committee, was </w:t>
      </w:r>
      <w:r w:rsidR="00817C44">
        <w:rPr>
          <w:rFonts w:ascii="Times New Roman" w:hAnsi="Times New Roman" w:cs="Times New Roman"/>
          <w:sz w:val="28"/>
          <w:szCs w:val="28"/>
        </w:rPr>
        <w:t>lower and actually</w:t>
      </w:r>
      <w:r>
        <w:rPr>
          <w:rFonts w:ascii="Times New Roman" w:hAnsi="Times New Roman" w:cs="Times New Roman"/>
          <w:sz w:val="28"/>
          <w:szCs w:val="28"/>
        </w:rPr>
        <w:t>, it should be in the range of +</w:t>
      </w:r>
      <w:r w:rsidRPr="00817C44">
        <w:rPr>
          <w:rFonts w:ascii="Times New Roman" w:hAnsi="Times New Roman" w:cs="Times New Roman"/>
          <w:sz w:val="28"/>
          <w:szCs w:val="28"/>
        </w:rPr>
        <w:t>4.56</w:t>
      </w:r>
      <w:r w:rsidR="00840878" w:rsidRPr="00817C44">
        <w:rPr>
          <w:rFonts w:ascii="Times New Roman" w:hAnsi="Times New Roman" w:cs="Times New Roman"/>
          <w:sz w:val="28"/>
          <w:szCs w:val="28"/>
        </w:rPr>
        <w:t>1</w:t>
      </w:r>
      <w:r w:rsidRPr="00817C44">
        <w:rPr>
          <w:rFonts w:ascii="Times New Roman" w:hAnsi="Times New Roman" w:cs="Times New Roman"/>
          <w:sz w:val="28"/>
          <w:szCs w:val="28"/>
        </w:rPr>
        <w:t>/ 0.9</w:t>
      </w:r>
      <w:r w:rsidR="00817C44" w:rsidRPr="00817C44">
        <w:rPr>
          <w:rFonts w:ascii="Times New Roman" w:hAnsi="Times New Roman" w:cs="Times New Roman"/>
          <w:sz w:val="28"/>
          <w:szCs w:val="28"/>
        </w:rPr>
        <w:t>5</w:t>
      </w:r>
      <w:r>
        <w:rPr>
          <w:rFonts w:ascii="Times New Roman" w:hAnsi="Times New Roman" w:cs="Times New Roman"/>
          <w:sz w:val="28"/>
          <w:szCs w:val="28"/>
        </w:rPr>
        <w:t xml:space="preserve"> = + 4.</w:t>
      </w:r>
      <w:r w:rsidR="00817C44">
        <w:rPr>
          <w:rFonts w:ascii="Times New Roman" w:hAnsi="Times New Roman" w:cs="Times New Roman"/>
          <w:sz w:val="28"/>
          <w:szCs w:val="28"/>
        </w:rPr>
        <w:t>80</w:t>
      </w:r>
      <w:r>
        <w:rPr>
          <w:rFonts w:ascii="Times New Roman" w:hAnsi="Times New Roman" w:cs="Times New Roman"/>
          <w:sz w:val="28"/>
          <w:szCs w:val="28"/>
        </w:rPr>
        <w:t xml:space="preserve"> %</w:t>
      </w:r>
      <w:r w:rsidR="00817C4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044E4" w:rsidRDefault="000044E4" w:rsidP="000044E4">
      <w:pPr>
        <w:pStyle w:val="ListParagraph"/>
        <w:numPr>
          <w:ilvl w:val="0"/>
          <w:numId w:val="16"/>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Petitioner’s Representative (PR) cited the Order dated 29.09.2015 of </w:t>
      </w:r>
    </w:p>
    <w:p w:rsidR="000044E4" w:rsidRDefault="000044E4" w:rsidP="000044E4">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this Court in a similar Appeal case No.A-</w:t>
      </w:r>
      <w:r w:rsidR="00B05633">
        <w:rPr>
          <w:rFonts w:ascii="Times New Roman" w:hAnsi="Times New Roman" w:cs="Times New Roman"/>
          <w:sz w:val="28"/>
          <w:szCs w:val="28"/>
        </w:rPr>
        <w:t>2</w:t>
      </w:r>
      <w:r>
        <w:rPr>
          <w:rFonts w:ascii="Times New Roman" w:hAnsi="Times New Roman" w:cs="Times New Roman"/>
          <w:sz w:val="28"/>
          <w:szCs w:val="28"/>
        </w:rPr>
        <w:t xml:space="preserve">6/2015 titled </w:t>
      </w:r>
      <w:r w:rsidRPr="007F638F">
        <w:rPr>
          <w:rFonts w:ascii="Times New Roman" w:hAnsi="Times New Roman" w:cs="Times New Roman"/>
          <w:i/>
          <w:sz w:val="28"/>
          <w:szCs w:val="28"/>
        </w:rPr>
        <w:t>Aman Alloys Ltd, Mandi Gobindgarh V/S PSPCL</w:t>
      </w:r>
      <w:r>
        <w:rPr>
          <w:rFonts w:ascii="Times New Roman" w:hAnsi="Times New Roman" w:cs="Times New Roman"/>
          <w:sz w:val="28"/>
          <w:szCs w:val="28"/>
        </w:rPr>
        <w:t xml:space="preserve"> wherein relief</w:t>
      </w:r>
      <w:r w:rsidR="00B05633">
        <w:rPr>
          <w:rFonts w:ascii="Times New Roman" w:hAnsi="Times New Roman" w:cs="Times New Roman"/>
          <w:sz w:val="28"/>
          <w:szCs w:val="28"/>
        </w:rPr>
        <w:t>,</w:t>
      </w:r>
      <w:r>
        <w:rPr>
          <w:rFonts w:ascii="Times New Roman" w:hAnsi="Times New Roman" w:cs="Times New Roman"/>
          <w:sz w:val="28"/>
          <w:szCs w:val="28"/>
        </w:rPr>
        <w:t xml:space="preserve"> as claimed by the Petitioner in th</w:t>
      </w:r>
      <w:r w:rsidR="005B28CB">
        <w:rPr>
          <w:rFonts w:ascii="Times New Roman" w:hAnsi="Times New Roman" w:cs="Times New Roman"/>
          <w:sz w:val="28"/>
          <w:szCs w:val="28"/>
        </w:rPr>
        <w:t>at</w:t>
      </w:r>
      <w:r>
        <w:rPr>
          <w:rFonts w:ascii="Times New Roman" w:hAnsi="Times New Roman" w:cs="Times New Roman"/>
          <w:sz w:val="28"/>
          <w:szCs w:val="28"/>
        </w:rPr>
        <w:t xml:space="preserve"> Appeal</w:t>
      </w:r>
      <w:r w:rsidR="00B05633">
        <w:rPr>
          <w:rFonts w:ascii="Times New Roman" w:hAnsi="Times New Roman" w:cs="Times New Roman"/>
          <w:sz w:val="28"/>
          <w:szCs w:val="28"/>
        </w:rPr>
        <w:t>,</w:t>
      </w:r>
      <w:r>
        <w:rPr>
          <w:rFonts w:ascii="Times New Roman" w:hAnsi="Times New Roman" w:cs="Times New Roman"/>
          <w:sz w:val="28"/>
          <w:szCs w:val="28"/>
        </w:rPr>
        <w:t xml:space="preserve"> had been given.</w:t>
      </w:r>
    </w:p>
    <w:p w:rsidR="000044E4" w:rsidRDefault="000044E4" w:rsidP="000044E4">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F638F">
        <w:rPr>
          <w:rFonts w:ascii="Times New Roman" w:hAnsi="Times New Roman" w:cs="Times New Roman"/>
          <w:sz w:val="28"/>
          <w:szCs w:val="28"/>
        </w:rPr>
        <w:t xml:space="preserve">The Respondent submitted that the Respondent-PSPCL had filed a CWP No.14761 of 2018 </w:t>
      </w:r>
      <w:r w:rsidR="00CC500D">
        <w:rPr>
          <w:rFonts w:ascii="Times New Roman" w:hAnsi="Times New Roman" w:cs="Times New Roman"/>
          <w:sz w:val="28"/>
          <w:szCs w:val="28"/>
        </w:rPr>
        <w:t xml:space="preserve">in the Hon’ble </w:t>
      </w:r>
      <w:r w:rsidR="00445380">
        <w:rPr>
          <w:rFonts w:ascii="Times New Roman" w:hAnsi="Times New Roman" w:cs="Times New Roman"/>
          <w:sz w:val="28"/>
          <w:szCs w:val="28"/>
        </w:rPr>
        <w:t xml:space="preserve">Punjab and Haryana </w:t>
      </w:r>
      <w:r w:rsidR="00CC500D">
        <w:rPr>
          <w:rFonts w:ascii="Times New Roman" w:hAnsi="Times New Roman" w:cs="Times New Roman"/>
          <w:sz w:val="28"/>
          <w:szCs w:val="28"/>
        </w:rPr>
        <w:t xml:space="preserve">High Court </w:t>
      </w:r>
      <w:r w:rsidR="007F638F">
        <w:rPr>
          <w:rFonts w:ascii="Times New Roman" w:hAnsi="Times New Roman" w:cs="Times New Roman"/>
          <w:sz w:val="28"/>
          <w:szCs w:val="28"/>
        </w:rPr>
        <w:t>challenging the order ibid of this Court and the same was pending adjudication.</w:t>
      </w:r>
    </w:p>
    <w:p w:rsidR="00AA548F" w:rsidRDefault="007F638F" w:rsidP="00AA548F">
      <w:pPr>
        <w:pStyle w:val="ListParagraph"/>
        <w:numPr>
          <w:ilvl w:val="0"/>
          <w:numId w:val="16"/>
        </w:numPr>
        <w:spacing w:line="480" w:lineRule="auto"/>
        <w:ind w:left="0" w:firstLine="0"/>
        <w:jc w:val="both"/>
        <w:rPr>
          <w:rFonts w:ascii="Times New Roman" w:hAnsi="Times New Roman" w:cs="Times New Roman"/>
          <w:sz w:val="28"/>
          <w:szCs w:val="28"/>
        </w:rPr>
      </w:pPr>
      <w:r w:rsidRPr="00AA548F">
        <w:rPr>
          <w:rFonts w:ascii="Times New Roman" w:hAnsi="Times New Roman" w:cs="Times New Roman"/>
          <w:sz w:val="28"/>
          <w:szCs w:val="28"/>
        </w:rPr>
        <w:t>Petitioner’s Representative (PR) argued that consumption data for</w:t>
      </w:r>
    </w:p>
    <w:p w:rsidR="00AA548F" w:rsidRDefault="007F638F" w:rsidP="00AA548F">
      <w:pPr>
        <w:pStyle w:val="ListParagraph"/>
        <w:spacing w:line="480" w:lineRule="auto"/>
        <w:jc w:val="both"/>
        <w:rPr>
          <w:rFonts w:ascii="Times New Roman" w:hAnsi="Times New Roman" w:cs="Times New Roman"/>
          <w:sz w:val="28"/>
          <w:szCs w:val="28"/>
        </w:rPr>
      </w:pPr>
      <w:r w:rsidRPr="00AA548F">
        <w:rPr>
          <w:rFonts w:ascii="Times New Roman" w:hAnsi="Times New Roman" w:cs="Times New Roman"/>
          <w:sz w:val="28"/>
          <w:szCs w:val="28"/>
        </w:rPr>
        <w:t xml:space="preserve">the period </w:t>
      </w:r>
      <w:r w:rsidR="00AA548F" w:rsidRPr="00AA548F">
        <w:rPr>
          <w:rFonts w:ascii="Times New Roman" w:hAnsi="Times New Roman" w:cs="Times New Roman"/>
          <w:sz w:val="28"/>
          <w:szCs w:val="28"/>
        </w:rPr>
        <w:t xml:space="preserve">30.03.2009 to 30.11.2009  from Independent Feeder revealed that 1,88,96,182 kVAh units were supplied to the Petitioner during this period whereas the Petitioner had been charged for 1,96,21,500  kVAh units during the same period as per bills received by it. Deducting line loses from 1,88,96,182 </w:t>
      </w:r>
      <w:r w:rsidR="00BF1E55">
        <w:rPr>
          <w:rFonts w:ascii="Times New Roman" w:hAnsi="Times New Roman" w:cs="Times New Roman"/>
          <w:sz w:val="28"/>
          <w:szCs w:val="28"/>
        </w:rPr>
        <w:t xml:space="preserve">kVAh </w:t>
      </w:r>
      <w:r w:rsidR="00AA548F" w:rsidRPr="00AA548F">
        <w:rPr>
          <w:rFonts w:ascii="Times New Roman" w:hAnsi="Times New Roman" w:cs="Times New Roman"/>
          <w:sz w:val="28"/>
          <w:szCs w:val="28"/>
        </w:rPr>
        <w:t>units should equal the Petitioner</w:t>
      </w:r>
      <w:r w:rsidR="00AA279B">
        <w:rPr>
          <w:rFonts w:ascii="Times New Roman" w:hAnsi="Times New Roman" w:cs="Times New Roman"/>
          <w:sz w:val="28"/>
          <w:szCs w:val="28"/>
        </w:rPr>
        <w:t>’</w:t>
      </w:r>
      <w:r w:rsidR="00AA548F" w:rsidRPr="00AA548F">
        <w:rPr>
          <w:rFonts w:ascii="Times New Roman" w:hAnsi="Times New Roman" w:cs="Times New Roman"/>
          <w:sz w:val="28"/>
          <w:szCs w:val="28"/>
        </w:rPr>
        <w:t xml:space="preserve">s actual consumption. However, more consumption at Petitioner’s end clearly proved that the Petitioner’s </w:t>
      </w:r>
      <w:r w:rsidR="00AA548F" w:rsidRPr="00AA548F">
        <w:rPr>
          <w:rFonts w:ascii="Times New Roman" w:hAnsi="Times New Roman" w:cs="Times New Roman"/>
          <w:sz w:val="28"/>
          <w:szCs w:val="28"/>
        </w:rPr>
        <w:lastRenderedPageBreak/>
        <w:t>Energy Meter was showing more consumption than the actual due to defect in the PTs</w:t>
      </w:r>
      <w:r w:rsidR="00A710E3">
        <w:rPr>
          <w:rFonts w:ascii="Times New Roman" w:hAnsi="Times New Roman" w:cs="Times New Roman"/>
          <w:sz w:val="28"/>
          <w:szCs w:val="28"/>
        </w:rPr>
        <w:t xml:space="preserve"> installed at its premises</w:t>
      </w:r>
      <w:r w:rsidR="00AA548F" w:rsidRPr="00AA548F">
        <w:rPr>
          <w:rFonts w:ascii="Times New Roman" w:hAnsi="Times New Roman" w:cs="Times New Roman"/>
          <w:sz w:val="28"/>
          <w:szCs w:val="28"/>
        </w:rPr>
        <w:t xml:space="preserve">. This assertion was further reinforced by the fact that the Grid Meter started showing more consumption than the </w:t>
      </w:r>
      <w:r w:rsidR="00B05633">
        <w:rPr>
          <w:rFonts w:ascii="Times New Roman" w:hAnsi="Times New Roman" w:cs="Times New Roman"/>
          <w:sz w:val="28"/>
          <w:szCs w:val="28"/>
        </w:rPr>
        <w:t>P</w:t>
      </w:r>
      <w:r w:rsidR="00AA548F" w:rsidRPr="00AA548F">
        <w:rPr>
          <w:rFonts w:ascii="Times New Roman" w:hAnsi="Times New Roman" w:cs="Times New Roman"/>
          <w:sz w:val="28"/>
          <w:szCs w:val="28"/>
        </w:rPr>
        <w:t xml:space="preserve">etitioner’s Meter after installation of </w:t>
      </w:r>
      <w:r w:rsidR="00B05633">
        <w:rPr>
          <w:rFonts w:ascii="Times New Roman" w:hAnsi="Times New Roman" w:cs="Times New Roman"/>
          <w:sz w:val="28"/>
          <w:szCs w:val="28"/>
        </w:rPr>
        <w:t>n</w:t>
      </w:r>
      <w:r w:rsidR="00AA548F" w:rsidRPr="00AA548F">
        <w:rPr>
          <w:rFonts w:ascii="Times New Roman" w:hAnsi="Times New Roman" w:cs="Times New Roman"/>
          <w:sz w:val="28"/>
          <w:szCs w:val="28"/>
        </w:rPr>
        <w:t>ew PTs in 8/2010.</w:t>
      </w:r>
    </w:p>
    <w:p w:rsidR="00F072A5" w:rsidRPr="000810C5" w:rsidRDefault="00AA548F" w:rsidP="00F072A5">
      <w:pPr>
        <w:pStyle w:val="ListParagraph"/>
        <w:spacing w:after="0" w:line="480" w:lineRule="auto"/>
        <w:ind w:firstLine="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contested the plea of the Petitioner by referring to the observation made by the Forum that the con</w:t>
      </w:r>
      <w:r w:rsidR="00F072A5">
        <w:rPr>
          <w:rFonts w:ascii="Times New Roman" w:hAnsi="Times New Roman" w:cs="Times New Roman"/>
          <w:sz w:val="28"/>
          <w:szCs w:val="28"/>
        </w:rPr>
        <w:t>t</w:t>
      </w:r>
      <w:r>
        <w:rPr>
          <w:rFonts w:ascii="Times New Roman" w:hAnsi="Times New Roman" w:cs="Times New Roman"/>
          <w:sz w:val="28"/>
          <w:szCs w:val="28"/>
        </w:rPr>
        <w:t>ention of the Petitioner</w:t>
      </w:r>
      <w:r w:rsidR="00F072A5">
        <w:rPr>
          <w:rFonts w:ascii="Times New Roman" w:hAnsi="Times New Roman" w:cs="Times New Roman"/>
          <w:sz w:val="28"/>
          <w:szCs w:val="28"/>
        </w:rPr>
        <w:t xml:space="preserve"> </w:t>
      </w:r>
      <w:r w:rsidR="00F072A5" w:rsidRPr="000810C5">
        <w:rPr>
          <w:rFonts w:ascii="Times New Roman" w:hAnsi="Times New Roman" w:cs="Times New Roman"/>
          <w:sz w:val="28"/>
          <w:szCs w:val="28"/>
        </w:rPr>
        <w:t>that the comparison</w:t>
      </w:r>
      <w:r w:rsidR="00B05633">
        <w:rPr>
          <w:rFonts w:ascii="Times New Roman" w:hAnsi="Times New Roman" w:cs="Times New Roman"/>
          <w:sz w:val="28"/>
          <w:szCs w:val="28"/>
        </w:rPr>
        <w:t>,</w:t>
      </w:r>
      <w:r w:rsidR="00F072A5" w:rsidRPr="000810C5">
        <w:rPr>
          <w:rFonts w:ascii="Times New Roman" w:hAnsi="Times New Roman" w:cs="Times New Roman"/>
          <w:sz w:val="28"/>
          <w:szCs w:val="28"/>
        </w:rPr>
        <w:t xml:space="preserve"> made in the energy consumption recorded by the Grid and Energy Meter installed at the premises of the Petitioner</w:t>
      </w:r>
      <w:r w:rsidR="00B05633">
        <w:rPr>
          <w:rFonts w:ascii="Times New Roman" w:hAnsi="Times New Roman" w:cs="Times New Roman"/>
          <w:sz w:val="28"/>
          <w:szCs w:val="28"/>
        </w:rPr>
        <w:t>,</w:t>
      </w:r>
      <w:r w:rsidR="00F072A5" w:rsidRPr="000810C5">
        <w:rPr>
          <w:rFonts w:ascii="Times New Roman" w:hAnsi="Times New Roman" w:cs="Times New Roman"/>
          <w:sz w:val="28"/>
          <w:szCs w:val="28"/>
        </w:rPr>
        <w:t xml:space="preserve"> was not justified, as the Meter</w:t>
      </w:r>
      <w:r w:rsidR="00E54034">
        <w:rPr>
          <w:rFonts w:ascii="Times New Roman" w:hAnsi="Times New Roman" w:cs="Times New Roman"/>
          <w:sz w:val="28"/>
          <w:szCs w:val="28"/>
        </w:rPr>
        <w:t>ing Equipment</w:t>
      </w:r>
      <w:r w:rsidR="00F072A5" w:rsidRPr="000810C5">
        <w:rPr>
          <w:rFonts w:ascii="Times New Roman" w:hAnsi="Times New Roman" w:cs="Times New Roman"/>
          <w:sz w:val="28"/>
          <w:szCs w:val="28"/>
        </w:rPr>
        <w:t xml:space="preserve"> installed at Grid end was merely used for reference purposes and </w:t>
      </w:r>
      <w:r w:rsidR="00E00DC5">
        <w:rPr>
          <w:rFonts w:ascii="Times New Roman" w:hAnsi="Times New Roman" w:cs="Times New Roman"/>
          <w:sz w:val="28"/>
          <w:szCs w:val="28"/>
        </w:rPr>
        <w:t>that</w:t>
      </w:r>
      <w:r w:rsidR="00F072A5" w:rsidRPr="000810C5">
        <w:rPr>
          <w:rFonts w:ascii="Times New Roman" w:hAnsi="Times New Roman" w:cs="Times New Roman"/>
          <w:sz w:val="28"/>
          <w:szCs w:val="28"/>
        </w:rPr>
        <w:t xml:space="preserve"> installed at the premises of the Petitioner was used for billing purposes. The </w:t>
      </w:r>
      <w:r w:rsidR="00E00DC5">
        <w:rPr>
          <w:rFonts w:ascii="Times New Roman" w:hAnsi="Times New Roman" w:cs="Times New Roman"/>
          <w:sz w:val="28"/>
          <w:szCs w:val="28"/>
        </w:rPr>
        <w:t>Metering Equipment</w:t>
      </w:r>
      <w:r w:rsidR="00F072A5" w:rsidRPr="000810C5">
        <w:rPr>
          <w:rFonts w:ascii="Times New Roman" w:hAnsi="Times New Roman" w:cs="Times New Roman"/>
          <w:sz w:val="28"/>
          <w:szCs w:val="28"/>
        </w:rPr>
        <w:t xml:space="preserve"> installed at the Petitioner</w:t>
      </w:r>
      <w:r w:rsidR="00B05633">
        <w:rPr>
          <w:rFonts w:ascii="Times New Roman" w:hAnsi="Times New Roman" w:cs="Times New Roman"/>
          <w:sz w:val="28"/>
          <w:szCs w:val="28"/>
        </w:rPr>
        <w:t>’s</w:t>
      </w:r>
      <w:r w:rsidR="00F072A5" w:rsidRPr="000810C5">
        <w:rPr>
          <w:rFonts w:ascii="Times New Roman" w:hAnsi="Times New Roman" w:cs="Times New Roman"/>
          <w:sz w:val="28"/>
          <w:szCs w:val="28"/>
        </w:rPr>
        <w:t xml:space="preserve"> premises was of higher accuracy class being used for billing purposes exclusively whereas </w:t>
      </w:r>
      <w:r w:rsidR="002B6C79">
        <w:rPr>
          <w:rFonts w:ascii="Times New Roman" w:hAnsi="Times New Roman" w:cs="Times New Roman"/>
          <w:sz w:val="28"/>
          <w:szCs w:val="28"/>
        </w:rPr>
        <w:t>th</w:t>
      </w:r>
      <w:r w:rsidR="00E00DC5">
        <w:rPr>
          <w:rFonts w:ascii="Times New Roman" w:hAnsi="Times New Roman" w:cs="Times New Roman"/>
          <w:sz w:val="28"/>
          <w:szCs w:val="28"/>
        </w:rPr>
        <w:t>at</w:t>
      </w:r>
      <w:r w:rsidR="00F072A5" w:rsidRPr="000810C5">
        <w:rPr>
          <w:rFonts w:ascii="Times New Roman" w:hAnsi="Times New Roman" w:cs="Times New Roman"/>
          <w:sz w:val="28"/>
          <w:szCs w:val="28"/>
        </w:rPr>
        <w:t xml:space="preserve"> installed at Grid End w</w:t>
      </w:r>
      <w:r w:rsidR="00E00DC5">
        <w:rPr>
          <w:rFonts w:ascii="Times New Roman" w:hAnsi="Times New Roman" w:cs="Times New Roman"/>
          <w:sz w:val="28"/>
          <w:szCs w:val="28"/>
        </w:rPr>
        <w:t>as</w:t>
      </w:r>
      <w:r w:rsidR="00F072A5" w:rsidRPr="000810C5">
        <w:rPr>
          <w:rFonts w:ascii="Times New Roman" w:hAnsi="Times New Roman" w:cs="Times New Roman"/>
          <w:sz w:val="28"/>
          <w:szCs w:val="28"/>
        </w:rPr>
        <w:t xml:space="preserve"> merely used for technical evaluations. So</w:t>
      </w:r>
      <w:r w:rsidR="00B05633">
        <w:rPr>
          <w:rFonts w:ascii="Times New Roman" w:hAnsi="Times New Roman" w:cs="Times New Roman"/>
          <w:sz w:val="28"/>
          <w:szCs w:val="28"/>
        </w:rPr>
        <w:t>,</w:t>
      </w:r>
      <w:r w:rsidR="00F072A5" w:rsidRPr="000810C5">
        <w:rPr>
          <w:rFonts w:ascii="Times New Roman" w:hAnsi="Times New Roman" w:cs="Times New Roman"/>
          <w:sz w:val="28"/>
          <w:szCs w:val="28"/>
        </w:rPr>
        <w:t xml:space="preserve"> the Petitioner could not be billed on the basis of the energy recorded at the Grid end. The  Forum</w:t>
      </w:r>
      <w:r w:rsidR="00F072A5">
        <w:rPr>
          <w:rFonts w:ascii="Times New Roman" w:hAnsi="Times New Roman" w:cs="Times New Roman"/>
          <w:sz w:val="28"/>
          <w:szCs w:val="28"/>
        </w:rPr>
        <w:t>,</w:t>
      </w:r>
      <w:r w:rsidR="00F072A5" w:rsidRPr="000810C5">
        <w:rPr>
          <w:rFonts w:ascii="Times New Roman" w:hAnsi="Times New Roman" w:cs="Times New Roman"/>
          <w:sz w:val="28"/>
          <w:szCs w:val="28"/>
        </w:rPr>
        <w:t xml:space="preserve">  vide order dated </w:t>
      </w:r>
      <w:r w:rsidR="00445380">
        <w:rPr>
          <w:rFonts w:ascii="Times New Roman" w:hAnsi="Times New Roman" w:cs="Times New Roman"/>
          <w:sz w:val="28"/>
          <w:szCs w:val="28"/>
        </w:rPr>
        <w:t>24</w:t>
      </w:r>
      <w:r w:rsidR="00F072A5" w:rsidRPr="000810C5">
        <w:rPr>
          <w:rFonts w:ascii="Times New Roman" w:hAnsi="Times New Roman" w:cs="Times New Roman"/>
          <w:sz w:val="28"/>
          <w:szCs w:val="28"/>
        </w:rPr>
        <w:t>.0</w:t>
      </w:r>
      <w:r w:rsidR="00445380">
        <w:rPr>
          <w:rFonts w:ascii="Times New Roman" w:hAnsi="Times New Roman" w:cs="Times New Roman"/>
          <w:sz w:val="28"/>
          <w:szCs w:val="28"/>
        </w:rPr>
        <w:t>8</w:t>
      </w:r>
      <w:r w:rsidR="00F072A5" w:rsidRPr="000810C5">
        <w:rPr>
          <w:rFonts w:ascii="Times New Roman" w:hAnsi="Times New Roman" w:cs="Times New Roman"/>
          <w:sz w:val="28"/>
          <w:szCs w:val="28"/>
        </w:rPr>
        <w:t>.2018</w:t>
      </w:r>
      <w:r w:rsidR="00F072A5">
        <w:rPr>
          <w:rFonts w:ascii="Times New Roman" w:hAnsi="Times New Roman" w:cs="Times New Roman"/>
          <w:sz w:val="28"/>
          <w:szCs w:val="28"/>
        </w:rPr>
        <w:t>,</w:t>
      </w:r>
      <w:r w:rsidR="00F072A5" w:rsidRPr="000810C5">
        <w:rPr>
          <w:rFonts w:ascii="Times New Roman" w:hAnsi="Times New Roman" w:cs="Times New Roman"/>
          <w:sz w:val="28"/>
          <w:szCs w:val="28"/>
        </w:rPr>
        <w:t xml:space="preserve"> dismissed the Petition of the Petitioner.</w:t>
      </w:r>
    </w:p>
    <w:p w:rsidR="00F072A5" w:rsidRDefault="00F072A5" w:rsidP="00AA548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I find from the perusal of the material brought on record that </w:t>
      </w:r>
      <w:r w:rsidR="00B05633">
        <w:rPr>
          <w:rFonts w:ascii="Times New Roman" w:hAnsi="Times New Roman" w:cs="Times New Roman"/>
          <w:sz w:val="28"/>
          <w:szCs w:val="28"/>
        </w:rPr>
        <w:t>line losses</w:t>
      </w:r>
      <w:r>
        <w:rPr>
          <w:rFonts w:ascii="Times New Roman" w:hAnsi="Times New Roman" w:cs="Times New Roman"/>
          <w:sz w:val="28"/>
          <w:szCs w:val="28"/>
        </w:rPr>
        <w:t xml:space="preserve"> before replacement </w:t>
      </w:r>
      <w:r w:rsidR="00E26231">
        <w:rPr>
          <w:rFonts w:ascii="Times New Roman" w:hAnsi="Times New Roman" w:cs="Times New Roman"/>
          <w:sz w:val="28"/>
          <w:szCs w:val="28"/>
        </w:rPr>
        <w:t xml:space="preserve">of </w:t>
      </w:r>
      <w:r>
        <w:rPr>
          <w:rFonts w:ascii="Times New Roman" w:hAnsi="Times New Roman" w:cs="Times New Roman"/>
          <w:sz w:val="28"/>
          <w:szCs w:val="28"/>
        </w:rPr>
        <w:t xml:space="preserve">66 </w:t>
      </w:r>
      <w:r w:rsidR="00D50230">
        <w:rPr>
          <w:rFonts w:ascii="Times New Roman" w:hAnsi="Times New Roman" w:cs="Times New Roman"/>
          <w:sz w:val="28"/>
          <w:szCs w:val="28"/>
        </w:rPr>
        <w:t>k</w:t>
      </w:r>
      <w:r>
        <w:rPr>
          <w:rFonts w:ascii="Times New Roman" w:hAnsi="Times New Roman" w:cs="Times New Roman"/>
          <w:sz w:val="28"/>
          <w:szCs w:val="28"/>
        </w:rPr>
        <w:t>V CTs and PTs in 08/2010 w</w:t>
      </w:r>
      <w:r w:rsidR="006D3F7F">
        <w:rPr>
          <w:rFonts w:ascii="Times New Roman" w:hAnsi="Times New Roman" w:cs="Times New Roman"/>
          <w:sz w:val="28"/>
          <w:szCs w:val="28"/>
        </w:rPr>
        <w:t>ere</w:t>
      </w:r>
      <w:r>
        <w:rPr>
          <w:rFonts w:ascii="Times New Roman" w:hAnsi="Times New Roman" w:cs="Times New Roman"/>
          <w:sz w:val="28"/>
          <w:szCs w:val="28"/>
        </w:rPr>
        <w:t xml:space="preserve"> in the range of</w:t>
      </w:r>
      <w:r w:rsidR="00B05633">
        <w:rPr>
          <w:rFonts w:ascii="Times New Roman" w:hAnsi="Times New Roman" w:cs="Times New Roman"/>
          <w:sz w:val="28"/>
          <w:szCs w:val="28"/>
        </w:rPr>
        <w:t xml:space="preserve"> -3.1415% to -4.4849</w:t>
      </w:r>
      <w:r w:rsidR="00A71193">
        <w:rPr>
          <w:rFonts w:ascii="Times New Roman" w:hAnsi="Times New Roman" w:cs="Times New Roman"/>
          <w:sz w:val="28"/>
          <w:szCs w:val="28"/>
        </w:rPr>
        <w:t>%</w:t>
      </w:r>
      <w:r w:rsidR="00B05633">
        <w:rPr>
          <w:rFonts w:ascii="Times New Roman" w:hAnsi="Times New Roman" w:cs="Times New Roman"/>
          <w:sz w:val="28"/>
          <w:szCs w:val="28"/>
        </w:rPr>
        <w:t xml:space="preserve"> </w:t>
      </w:r>
      <w:r>
        <w:rPr>
          <w:rFonts w:ascii="Times New Roman" w:hAnsi="Times New Roman" w:cs="Times New Roman"/>
          <w:sz w:val="28"/>
          <w:szCs w:val="28"/>
        </w:rPr>
        <w:t xml:space="preserve">which improved </w:t>
      </w:r>
      <w:r>
        <w:rPr>
          <w:rFonts w:ascii="Times New Roman" w:hAnsi="Times New Roman" w:cs="Times New Roman"/>
          <w:sz w:val="28"/>
          <w:szCs w:val="28"/>
        </w:rPr>
        <w:lastRenderedPageBreak/>
        <w:t>considerably and w</w:t>
      </w:r>
      <w:r w:rsidR="00E422F0">
        <w:rPr>
          <w:rFonts w:ascii="Times New Roman" w:hAnsi="Times New Roman" w:cs="Times New Roman"/>
          <w:sz w:val="28"/>
          <w:szCs w:val="28"/>
        </w:rPr>
        <w:t>ere</w:t>
      </w:r>
      <w:r>
        <w:rPr>
          <w:rFonts w:ascii="Times New Roman" w:hAnsi="Times New Roman" w:cs="Times New Roman"/>
          <w:sz w:val="28"/>
          <w:szCs w:val="28"/>
        </w:rPr>
        <w:t xml:space="preserve"> in the range of </w:t>
      </w:r>
      <w:r w:rsidR="00B05633">
        <w:rPr>
          <w:rFonts w:ascii="Times New Roman" w:hAnsi="Times New Roman" w:cs="Times New Roman"/>
          <w:sz w:val="28"/>
          <w:szCs w:val="28"/>
        </w:rPr>
        <w:t>+ 0.6668% to + 1.9909</w:t>
      </w:r>
      <w:r w:rsidR="00A71193">
        <w:rPr>
          <w:rFonts w:ascii="Times New Roman" w:hAnsi="Times New Roman" w:cs="Times New Roman"/>
          <w:sz w:val="28"/>
          <w:szCs w:val="28"/>
        </w:rPr>
        <w:t xml:space="preserve"> </w:t>
      </w:r>
      <w:r w:rsidR="00B05633">
        <w:rPr>
          <w:rFonts w:ascii="Times New Roman" w:hAnsi="Times New Roman" w:cs="Times New Roman"/>
          <w:sz w:val="28"/>
          <w:szCs w:val="28"/>
        </w:rPr>
        <w:t xml:space="preserve">% </w:t>
      </w:r>
      <w:r>
        <w:rPr>
          <w:rFonts w:ascii="Times New Roman" w:hAnsi="Times New Roman" w:cs="Times New Roman"/>
          <w:sz w:val="28"/>
          <w:szCs w:val="28"/>
        </w:rPr>
        <w:t xml:space="preserve"> after installation of new 66 </w:t>
      </w:r>
      <w:r w:rsidR="00D50230">
        <w:rPr>
          <w:rFonts w:ascii="Times New Roman" w:hAnsi="Times New Roman" w:cs="Times New Roman"/>
          <w:sz w:val="28"/>
          <w:szCs w:val="28"/>
        </w:rPr>
        <w:t>k</w:t>
      </w:r>
      <w:r>
        <w:rPr>
          <w:rFonts w:ascii="Times New Roman" w:hAnsi="Times New Roman" w:cs="Times New Roman"/>
          <w:sz w:val="28"/>
          <w:szCs w:val="28"/>
        </w:rPr>
        <w:t>V CTs and PTs</w:t>
      </w:r>
      <w:r w:rsidR="00AA279B">
        <w:rPr>
          <w:rFonts w:ascii="Times New Roman" w:hAnsi="Times New Roman" w:cs="Times New Roman"/>
          <w:sz w:val="28"/>
          <w:szCs w:val="28"/>
        </w:rPr>
        <w:t xml:space="preserve"> at the Sending and Receiving ends</w:t>
      </w:r>
      <w:r>
        <w:rPr>
          <w:rFonts w:ascii="Times New Roman" w:hAnsi="Times New Roman" w:cs="Times New Roman"/>
          <w:sz w:val="28"/>
          <w:szCs w:val="28"/>
        </w:rPr>
        <w:t xml:space="preserve">. </w:t>
      </w:r>
      <w:r w:rsidR="00AA279B">
        <w:rPr>
          <w:rFonts w:ascii="Times New Roman" w:hAnsi="Times New Roman" w:cs="Times New Roman"/>
          <w:sz w:val="28"/>
          <w:szCs w:val="28"/>
        </w:rPr>
        <w:t>Besides</w:t>
      </w:r>
      <w:r>
        <w:rPr>
          <w:rFonts w:ascii="Times New Roman" w:hAnsi="Times New Roman" w:cs="Times New Roman"/>
          <w:sz w:val="28"/>
          <w:szCs w:val="28"/>
        </w:rPr>
        <w:t xml:space="preserve">, decline in the energy consumption recorded by the Energy Meter was also noticed subsequent to installation of the new 66 </w:t>
      </w:r>
      <w:r w:rsidR="00D50230">
        <w:rPr>
          <w:rFonts w:ascii="Times New Roman" w:hAnsi="Times New Roman" w:cs="Times New Roman"/>
          <w:sz w:val="28"/>
          <w:szCs w:val="28"/>
        </w:rPr>
        <w:t>k</w:t>
      </w:r>
      <w:r>
        <w:rPr>
          <w:rFonts w:ascii="Times New Roman" w:hAnsi="Times New Roman" w:cs="Times New Roman"/>
          <w:sz w:val="28"/>
          <w:szCs w:val="28"/>
        </w:rPr>
        <w:t>V CTs and PTs in 08/2010.</w:t>
      </w:r>
    </w:p>
    <w:p w:rsidR="00F072A5" w:rsidRDefault="00F072A5" w:rsidP="00AA548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I have also perused the reply given by the Addl.SE, DS Division, Mandi Gobindgarh, </w:t>
      </w:r>
      <w:r w:rsidR="00945D84">
        <w:rPr>
          <w:rFonts w:ascii="Times New Roman" w:hAnsi="Times New Roman" w:cs="Times New Roman"/>
          <w:sz w:val="28"/>
          <w:szCs w:val="28"/>
        </w:rPr>
        <w:t>on 15.01.201</w:t>
      </w:r>
      <w:r w:rsidR="00F8329B">
        <w:rPr>
          <w:rFonts w:ascii="Times New Roman" w:hAnsi="Times New Roman" w:cs="Times New Roman"/>
          <w:sz w:val="28"/>
          <w:szCs w:val="28"/>
        </w:rPr>
        <w:t>9</w:t>
      </w:r>
      <w:r>
        <w:rPr>
          <w:rFonts w:ascii="Times New Roman" w:hAnsi="Times New Roman" w:cs="Times New Roman"/>
          <w:sz w:val="28"/>
          <w:szCs w:val="28"/>
        </w:rPr>
        <w:t xml:space="preserve">, stating that the Sending </w:t>
      </w:r>
      <w:r w:rsidR="00636F78">
        <w:rPr>
          <w:rFonts w:ascii="Times New Roman" w:hAnsi="Times New Roman" w:cs="Times New Roman"/>
          <w:sz w:val="28"/>
          <w:szCs w:val="28"/>
        </w:rPr>
        <w:t>e</w:t>
      </w:r>
      <w:r>
        <w:rPr>
          <w:rFonts w:ascii="Times New Roman" w:hAnsi="Times New Roman" w:cs="Times New Roman"/>
          <w:sz w:val="28"/>
          <w:szCs w:val="28"/>
        </w:rPr>
        <w:t>nd Energy Me</w:t>
      </w:r>
      <w:r w:rsidR="00DC605E">
        <w:rPr>
          <w:rFonts w:ascii="Times New Roman" w:hAnsi="Times New Roman" w:cs="Times New Roman"/>
          <w:sz w:val="28"/>
          <w:szCs w:val="28"/>
        </w:rPr>
        <w:t>t</w:t>
      </w:r>
      <w:r>
        <w:rPr>
          <w:rFonts w:ascii="Times New Roman" w:hAnsi="Times New Roman" w:cs="Times New Roman"/>
          <w:sz w:val="28"/>
          <w:szCs w:val="28"/>
        </w:rPr>
        <w:t>er was not calibrated. As a result, no definite opinion about the accuracy of the Energy Meter beyond permissible</w:t>
      </w:r>
      <w:r w:rsidR="00F8329B">
        <w:rPr>
          <w:rFonts w:ascii="Times New Roman" w:hAnsi="Times New Roman" w:cs="Times New Roman"/>
          <w:sz w:val="28"/>
          <w:szCs w:val="28"/>
        </w:rPr>
        <w:t>/</w:t>
      </w:r>
      <w:r>
        <w:rPr>
          <w:rFonts w:ascii="Times New Roman" w:hAnsi="Times New Roman" w:cs="Times New Roman"/>
          <w:sz w:val="28"/>
          <w:szCs w:val="28"/>
        </w:rPr>
        <w:t xml:space="preserve">specified limits, at both ends can be </w:t>
      </w:r>
      <w:r w:rsidR="00636F78">
        <w:rPr>
          <w:rFonts w:ascii="Times New Roman" w:hAnsi="Times New Roman" w:cs="Times New Roman"/>
          <w:sz w:val="28"/>
          <w:szCs w:val="28"/>
        </w:rPr>
        <w:t>formed</w:t>
      </w:r>
      <w:r>
        <w:rPr>
          <w:rFonts w:ascii="Times New Roman" w:hAnsi="Times New Roman" w:cs="Times New Roman"/>
          <w:sz w:val="28"/>
          <w:szCs w:val="28"/>
        </w:rPr>
        <w:t>.</w:t>
      </w:r>
    </w:p>
    <w:p w:rsidR="00C4100E" w:rsidRDefault="00C4100E" w:rsidP="00AA548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A21CA0">
        <w:rPr>
          <w:rFonts w:ascii="Times New Roman" w:hAnsi="Times New Roman" w:cs="Times New Roman"/>
          <w:sz w:val="28"/>
          <w:szCs w:val="28"/>
        </w:rPr>
        <w:t>I have also gone through the consumption data submitted by the Respondent on being</w:t>
      </w:r>
      <w:r w:rsidR="00BF1E55">
        <w:rPr>
          <w:rFonts w:ascii="Times New Roman" w:hAnsi="Times New Roman" w:cs="Times New Roman"/>
          <w:sz w:val="28"/>
          <w:szCs w:val="28"/>
        </w:rPr>
        <w:t xml:space="preserve"> so</w:t>
      </w:r>
      <w:r w:rsidR="00A21CA0">
        <w:rPr>
          <w:rFonts w:ascii="Times New Roman" w:hAnsi="Times New Roman" w:cs="Times New Roman"/>
          <w:sz w:val="28"/>
          <w:szCs w:val="28"/>
        </w:rPr>
        <w:t xml:space="preserve"> directed during hearing on 15.01.2019 </w:t>
      </w:r>
      <w:r>
        <w:rPr>
          <w:rFonts w:ascii="Times New Roman" w:hAnsi="Times New Roman" w:cs="Times New Roman"/>
          <w:sz w:val="28"/>
          <w:szCs w:val="28"/>
        </w:rPr>
        <w:t>from 11.04.2006</w:t>
      </w:r>
      <w:r w:rsidR="002A0B60">
        <w:rPr>
          <w:rFonts w:ascii="Times New Roman" w:hAnsi="Times New Roman" w:cs="Times New Roman"/>
          <w:sz w:val="28"/>
          <w:szCs w:val="28"/>
        </w:rPr>
        <w:t xml:space="preserve"> to 02.08.2010 (before replacement of </w:t>
      </w:r>
      <w:r w:rsidR="00B62585">
        <w:rPr>
          <w:rFonts w:ascii="Times New Roman" w:hAnsi="Times New Roman" w:cs="Times New Roman"/>
          <w:sz w:val="28"/>
          <w:szCs w:val="28"/>
        </w:rPr>
        <w:t>metering equipment</w:t>
      </w:r>
      <w:r w:rsidR="002A0B60">
        <w:rPr>
          <w:rFonts w:ascii="Times New Roman" w:hAnsi="Times New Roman" w:cs="Times New Roman"/>
          <w:sz w:val="28"/>
          <w:szCs w:val="28"/>
        </w:rPr>
        <w:t xml:space="preserve">) and </w:t>
      </w:r>
      <w:r w:rsidR="00A21CA0">
        <w:rPr>
          <w:rFonts w:ascii="Times New Roman" w:hAnsi="Times New Roman" w:cs="Times New Roman"/>
          <w:sz w:val="28"/>
          <w:szCs w:val="28"/>
        </w:rPr>
        <w:t xml:space="preserve">from </w:t>
      </w:r>
      <w:r w:rsidR="002A0B60">
        <w:rPr>
          <w:rFonts w:ascii="Times New Roman" w:hAnsi="Times New Roman" w:cs="Times New Roman"/>
          <w:sz w:val="28"/>
          <w:szCs w:val="28"/>
        </w:rPr>
        <w:t>02.08.2010 to 01.08.2011</w:t>
      </w:r>
      <w:r w:rsidR="00A21CA0">
        <w:rPr>
          <w:rFonts w:ascii="Times New Roman" w:hAnsi="Times New Roman" w:cs="Times New Roman"/>
          <w:sz w:val="28"/>
          <w:szCs w:val="28"/>
        </w:rPr>
        <w:t xml:space="preserve">(after replacement of </w:t>
      </w:r>
      <w:r w:rsidR="00B62585">
        <w:rPr>
          <w:rFonts w:ascii="Times New Roman" w:hAnsi="Times New Roman" w:cs="Times New Roman"/>
          <w:sz w:val="28"/>
          <w:szCs w:val="28"/>
        </w:rPr>
        <w:t>metering equipment</w:t>
      </w:r>
      <w:r w:rsidR="00A21CA0">
        <w:rPr>
          <w:rFonts w:ascii="Times New Roman" w:hAnsi="Times New Roman" w:cs="Times New Roman"/>
          <w:sz w:val="28"/>
          <w:szCs w:val="28"/>
        </w:rPr>
        <w:t xml:space="preserve">) </w:t>
      </w:r>
      <w:r w:rsidR="002A0B60">
        <w:rPr>
          <w:rFonts w:ascii="Times New Roman" w:hAnsi="Times New Roman" w:cs="Times New Roman"/>
          <w:sz w:val="28"/>
          <w:szCs w:val="28"/>
        </w:rPr>
        <w:t xml:space="preserve">of Sending </w:t>
      </w:r>
      <w:r w:rsidR="0032070A">
        <w:rPr>
          <w:rFonts w:ascii="Times New Roman" w:hAnsi="Times New Roman" w:cs="Times New Roman"/>
          <w:sz w:val="28"/>
          <w:szCs w:val="28"/>
        </w:rPr>
        <w:t xml:space="preserve">end </w:t>
      </w:r>
      <w:r w:rsidR="002A0B60">
        <w:rPr>
          <w:rFonts w:ascii="Times New Roman" w:hAnsi="Times New Roman" w:cs="Times New Roman"/>
          <w:sz w:val="28"/>
          <w:szCs w:val="28"/>
        </w:rPr>
        <w:t>and Receiving end</w:t>
      </w:r>
      <w:r w:rsidR="00B62585">
        <w:rPr>
          <w:rFonts w:ascii="Times New Roman" w:hAnsi="Times New Roman" w:cs="Times New Roman"/>
          <w:sz w:val="28"/>
          <w:szCs w:val="28"/>
        </w:rPr>
        <w:t>.</w:t>
      </w:r>
    </w:p>
    <w:p w:rsidR="002A0B60" w:rsidRPr="006E3400" w:rsidRDefault="002A0B60" w:rsidP="00AA548F">
      <w:pPr>
        <w:pStyle w:val="ListParagraph"/>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6E3400">
        <w:rPr>
          <w:rFonts w:ascii="Times New Roman" w:hAnsi="Times New Roman" w:cs="Times New Roman"/>
          <w:i/>
          <w:sz w:val="28"/>
          <w:szCs w:val="28"/>
        </w:rPr>
        <w:t xml:space="preserve">I find from </w:t>
      </w:r>
      <w:r w:rsidR="008F408B" w:rsidRPr="006E3400">
        <w:rPr>
          <w:rFonts w:ascii="Times New Roman" w:hAnsi="Times New Roman" w:cs="Times New Roman"/>
          <w:i/>
          <w:sz w:val="28"/>
          <w:szCs w:val="28"/>
        </w:rPr>
        <w:t>perusal of this</w:t>
      </w:r>
      <w:r w:rsidRPr="006E3400">
        <w:rPr>
          <w:rFonts w:ascii="Times New Roman" w:hAnsi="Times New Roman" w:cs="Times New Roman"/>
          <w:i/>
          <w:sz w:val="28"/>
          <w:szCs w:val="28"/>
        </w:rPr>
        <w:t xml:space="preserve"> dat</w:t>
      </w:r>
      <w:r w:rsidR="00A71193" w:rsidRPr="006E3400">
        <w:rPr>
          <w:rFonts w:ascii="Times New Roman" w:hAnsi="Times New Roman" w:cs="Times New Roman"/>
          <w:i/>
          <w:sz w:val="28"/>
          <w:szCs w:val="28"/>
        </w:rPr>
        <w:t>a</w:t>
      </w:r>
      <w:r w:rsidRPr="006E3400">
        <w:rPr>
          <w:rFonts w:ascii="Times New Roman" w:hAnsi="Times New Roman" w:cs="Times New Roman"/>
          <w:i/>
          <w:sz w:val="28"/>
          <w:szCs w:val="28"/>
        </w:rPr>
        <w:t xml:space="preserve"> that before replacement of disputed 66 kV CTs/PTs, the average line losses were -3.8474% and after replacement</w:t>
      </w:r>
      <w:r w:rsidR="001D6C62" w:rsidRPr="006E3400">
        <w:rPr>
          <w:rFonts w:ascii="Times New Roman" w:hAnsi="Times New Roman" w:cs="Times New Roman"/>
          <w:i/>
          <w:sz w:val="28"/>
          <w:szCs w:val="28"/>
        </w:rPr>
        <w:t>,</w:t>
      </w:r>
      <w:r w:rsidRPr="006E3400">
        <w:rPr>
          <w:rFonts w:ascii="Times New Roman" w:hAnsi="Times New Roman" w:cs="Times New Roman"/>
          <w:i/>
          <w:sz w:val="28"/>
          <w:szCs w:val="28"/>
        </w:rPr>
        <w:t xml:space="preserve"> the average line losses were + 1.1926% which proves the contention of the Petitioner that there was fault </w:t>
      </w:r>
      <w:r w:rsidR="00924EDC" w:rsidRPr="006E3400">
        <w:rPr>
          <w:rFonts w:ascii="Times New Roman" w:hAnsi="Times New Roman" w:cs="Times New Roman"/>
          <w:i/>
          <w:sz w:val="28"/>
          <w:szCs w:val="28"/>
        </w:rPr>
        <w:t>in recording consumption of the Petitioner</w:t>
      </w:r>
      <w:r w:rsidR="004268FE" w:rsidRPr="006E3400">
        <w:rPr>
          <w:rFonts w:ascii="Times New Roman" w:hAnsi="Times New Roman" w:cs="Times New Roman"/>
          <w:i/>
          <w:sz w:val="28"/>
          <w:szCs w:val="28"/>
        </w:rPr>
        <w:t>’s connection</w:t>
      </w:r>
      <w:r w:rsidR="00924EDC" w:rsidRPr="006E3400">
        <w:rPr>
          <w:rFonts w:ascii="Times New Roman" w:hAnsi="Times New Roman" w:cs="Times New Roman"/>
          <w:i/>
          <w:sz w:val="28"/>
          <w:szCs w:val="28"/>
        </w:rPr>
        <w:t xml:space="preserve"> </w:t>
      </w:r>
      <w:r w:rsidRPr="006E3400">
        <w:rPr>
          <w:rFonts w:ascii="Times New Roman" w:hAnsi="Times New Roman" w:cs="Times New Roman"/>
          <w:i/>
          <w:sz w:val="28"/>
          <w:szCs w:val="28"/>
        </w:rPr>
        <w:t>from the date of installation of 66 kV CT</w:t>
      </w:r>
      <w:r w:rsidR="008F408B" w:rsidRPr="006E3400">
        <w:rPr>
          <w:rFonts w:ascii="Times New Roman" w:hAnsi="Times New Roman" w:cs="Times New Roman"/>
          <w:i/>
          <w:sz w:val="28"/>
          <w:szCs w:val="28"/>
        </w:rPr>
        <w:t>s</w:t>
      </w:r>
      <w:r w:rsidRPr="006E3400">
        <w:rPr>
          <w:rFonts w:ascii="Times New Roman" w:hAnsi="Times New Roman" w:cs="Times New Roman"/>
          <w:i/>
          <w:sz w:val="28"/>
          <w:szCs w:val="28"/>
        </w:rPr>
        <w:t xml:space="preserve">/PTs till </w:t>
      </w:r>
      <w:r w:rsidR="004268FE" w:rsidRPr="006E3400">
        <w:rPr>
          <w:rFonts w:ascii="Times New Roman" w:hAnsi="Times New Roman" w:cs="Times New Roman"/>
          <w:i/>
          <w:sz w:val="28"/>
          <w:szCs w:val="28"/>
        </w:rPr>
        <w:t>their</w:t>
      </w:r>
      <w:r w:rsidRPr="006E3400">
        <w:rPr>
          <w:rFonts w:ascii="Times New Roman" w:hAnsi="Times New Roman" w:cs="Times New Roman"/>
          <w:i/>
          <w:sz w:val="28"/>
          <w:szCs w:val="28"/>
        </w:rPr>
        <w:t xml:space="preserve"> replacement. The losses </w:t>
      </w:r>
      <w:r w:rsidR="00A71193" w:rsidRPr="006E3400">
        <w:rPr>
          <w:rFonts w:ascii="Times New Roman" w:hAnsi="Times New Roman" w:cs="Times New Roman"/>
          <w:i/>
          <w:sz w:val="28"/>
          <w:szCs w:val="28"/>
        </w:rPr>
        <w:t>a</w:t>
      </w:r>
      <w:r w:rsidRPr="006E3400">
        <w:rPr>
          <w:rFonts w:ascii="Times New Roman" w:hAnsi="Times New Roman" w:cs="Times New Roman"/>
          <w:i/>
          <w:sz w:val="28"/>
          <w:szCs w:val="28"/>
        </w:rPr>
        <w:t>fter replacement</w:t>
      </w:r>
      <w:r w:rsidR="001265DE" w:rsidRPr="006E3400">
        <w:rPr>
          <w:rFonts w:ascii="Times New Roman" w:hAnsi="Times New Roman" w:cs="Times New Roman"/>
          <w:i/>
          <w:sz w:val="28"/>
          <w:szCs w:val="28"/>
        </w:rPr>
        <w:t xml:space="preserve"> </w:t>
      </w:r>
      <w:r w:rsidRPr="006E3400">
        <w:rPr>
          <w:rFonts w:ascii="Times New Roman" w:hAnsi="Times New Roman" w:cs="Times New Roman"/>
          <w:i/>
          <w:sz w:val="28"/>
          <w:szCs w:val="28"/>
        </w:rPr>
        <w:t xml:space="preserve">seem to be genuine, keeping in view </w:t>
      </w:r>
      <w:r w:rsidR="008F408B" w:rsidRPr="006E3400">
        <w:rPr>
          <w:rFonts w:ascii="Times New Roman" w:hAnsi="Times New Roman" w:cs="Times New Roman"/>
          <w:i/>
          <w:sz w:val="28"/>
          <w:szCs w:val="28"/>
        </w:rPr>
        <w:t xml:space="preserve">the </w:t>
      </w:r>
      <w:r w:rsidRPr="006E3400">
        <w:rPr>
          <w:rFonts w:ascii="Times New Roman" w:hAnsi="Times New Roman" w:cs="Times New Roman"/>
          <w:i/>
          <w:sz w:val="28"/>
          <w:szCs w:val="28"/>
        </w:rPr>
        <w:t xml:space="preserve">length of </w:t>
      </w:r>
      <w:r w:rsidR="001D6C62" w:rsidRPr="006E3400">
        <w:rPr>
          <w:rFonts w:ascii="Times New Roman" w:hAnsi="Times New Roman" w:cs="Times New Roman"/>
          <w:i/>
          <w:sz w:val="28"/>
          <w:szCs w:val="28"/>
        </w:rPr>
        <w:t xml:space="preserve"> </w:t>
      </w:r>
      <w:r w:rsidRPr="006E3400">
        <w:rPr>
          <w:rFonts w:ascii="Times New Roman" w:hAnsi="Times New Roman" w:cs="Times New Roman"/>
          <w:i/>
          <w:sz w:val="28"/>
          <w:szCs w:val="28"/>
        </w:rPr>
        <w:lastRenderedPageBreak/>
        <w:t xml:space="preserve">66 </w:t>
      </w:r>
      <w:r w:rsidR="001D6C62" w:rsidRPr="006E3400">
        <w:rPr>
          <w:rFonts w:ascii="Times New Roman" w:hAnsi="Times New Roman" w:cs="Times New Roman"/>
          <w:i/>
          <w:sz w:val="28"/>
          <w:szCs w:val="28"/>
        </w:rPr>
        <w:t>k</w:t>
      </w:r>
      <w:r w:rsidRPr="006E3400">
        <w:rPr>
          <w:rFonts w:ascii="Times New Roman" w:hAnsi="Times New Roman" w:cs="Times New Roman"/>
          <w:i/>
          <w:sz w:val="28"/>
          <w:szCs w:val="28"/>
        </w:rPr>
        <w:t>V line as 0.50 km as confirmed by the Responde</w:t>
      </w:r>
      <w:r w:rsidR="00AA279B" w:rsidRPr="006E3400">
        <w:rPr>
          <w:rFonts w:ascii="Times New Roman" w:hAnsi="Times New Roman" w:cs="Times New Roman"/>
          <w:i/>
          <w:sz w:val="28"/>
          <w:szCs w:val="28"/>
        </w:rPr>
        <w:t>nt vide e-mail</w:t>
      </w:r>
      <w:r w:rsidR="000720F5" w:rsidRPr="006E3400">
        <w:rPr>
          <w:rFonts w:ascii="Times New Roman" w:hAnsi="Times New Roman" w:cs="Times New Roman"/>
          <w:i/>
          <w:sz w:val="28"/>
          <w:szCs w:val="28"/>
        </w:rPr>
        <w:t xml:space="preserve">, </w:t>
      </w:r>
      <w:r w:rsidR="00AA279B" w:rsidRPr="006E3400">
        <w:rPr>
          <w:rFonts w:ascii="Times New Roman" w:hAnsi="Times New Roman" w:cs="Times New Roman"/>
          <w:i/>
          <w:sz w:val="28"/>
          <w:szCs w:val="28"/>
        </w:rPr>
        <w:t xml:space="preserve"> in response </w:t>
      </w:r>
      <w:r w:rsidR="008F408B" w:rsidRPr="006E3400">
        <w:rPr>
          <w:rFonts w:ascii="Times New Roman" w:hAnsi="Times New Roman" w:cs="Times New Roman"/>
          <w:i/>
          <w:sz w:val="28"/>
          <w:szCs w:val="28"/>
        </w:rPr>
        <w:t xml:space="preserve">to </w:t>
      </w:r>
      <w:r w:rsidR="00AA279B" w:rsidRPr="006E3400">
        <w:rPr>
          <w:rFonts w:ascii="Times New Roman" w:hAnsi="Times New Roman" w:cs="Times New Roman"/>
          <w:i/>
          <w:sz w:val="28"/>
          <w:szCs w:val="28"/>
        </w:rPr>
        <w:t>this Court memo no.176 dated 05.02.2019</w:t>
      </w:r>
      <w:r w:rsidR="00243A28" w:rsidRPr="006E3400">
        <w:rPr>
          <w:rFonts w:ascii="Times New Roman" w:hAnsi="Times New Roman" w:cs="Times New Roman"/>
          <w:i/>
          <w:sz w:val="28"/>
          <w:szCs w:val="28"/>
        </w:rPr>
        <w:t xml:space="preserve"> directing</w:t>
      </w:r>
      <w:r w:rsidR="00AA279B" w:rsidRPr="006E3400">
        <w:rPr>
          <w:rFonts w:ascii="Times New Roman" w:hAnsi="Times New Roman" w:cs="Times New Roman"/>
          <w:i/>
          <w:sz w:val="28"/>
          <w:szCs w:val="28"/>
        </w:rPr>
        <w:t xml:space="preserve"> to send the Single line diagram along with</w:t>
      </w:r>
      <w:r w:rsidR="00C227B4" w:rsidRPr="006E3400">
        <w:rPr>
          <w:rFonts w:ascii="Times New Roman" w:hAnsi="Times New Roman" w:cs="Times New Roman"/>
          <w:i/>
          <w:sz w:val="28"/>
          <w:szCs w:val="28"/>
        </w:rPr>
        <w:t xml:space="preserve"> the</w:t>
      </w:r>
      <w:r w:rsidR="00AA279B" w:rsidRPr="006E3400">
        <w:rPr>
          <w:rFonts w:ascii="Times New Roman" w:hAnsi="Times New Roman" w:cs="Times New Roman"/>
          <w:i/>
          <w:sz w:val="28"/>
          <w:szCs w:val="28"/>
        </w:rPr>
        <w:t xml:space="preserve"> length of line by 12.02.2019.</w:t>
      </w:r>
    </w:p>
    <w:p w:rsidR="00E84DB4" w:rsidRDefault="005A1844" w:rsidP="00E84DB4">
      <w:pPr>
        <w:pStyle w:val="ListParagraph"/>
        <w:numPr>
          <w:ilvl w:val="0"/>
          <w:numId w:val="16"/>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On the directions of ZDSC, the 66 kV PTs installed at 66 kV</w:t>
      </w:r>
    </w:p>
    <w:p w:rsidR="005A1844" w:rsidRDefault="005A1844" w:rsidP="00E84DB4">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Talwara Road Grid Sub Station on Oasis Enterprises Independent Feeder were got tested from YMPL, Uaidpur</w:t>
      </w:r>
      <w:r w:rsidR="006E3400">
        <w:rPr>
          <w:rFonts w:ascii="Times New Roman" w:hAnsi="Times New Roman" w:cs="Times New Roman"/>
          <w:sz w:val="28"/>
          <w:szCs w:val="28"/>
        </w:rPr>
        <w:t xml:space="preserve"> on 20.02.2018</w:t>
      </w:r>
      <w:r>
        <w:rPr>
          <w:rFonts w:ascii="Times New Roman" w:hAnsi="Times New Roman" w:cs="Times New Roman"/>
          <w:sz w:val="28"/>
          <w:szCs w:val="28"/>
        </w:rPr>
        <w:t xml:space="preserve"> and found that error of PTs was not within the permissible limits. Accordingly, the Respondent was directed to send the test results of these 66 kV PTs by 20.02.2019 vide this Court memo no.204/OEP/A-60/2018 dated 13.02.2019.</w:t>
      </w:r>
    </w:p>
    <w:p w:rsidR="005A1844" w:rsidRPr="006E3400" w:rsidRDefault="005A1844" w:rsidP="00E84DB4">
      <w:pPr>
        <w:pStyle w:val="ListParagraph"/>
        <w:spacing w:line="480" w:lineRule="auto"/>
        <w:ind w:left="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In response, the Respondent submitted the test results of 66 kV </w:t>
      </w:r>
      <w:r w:rsidR="00797183">
        <w:rPr>
          <w:rFonts w:ascii="Times New Roman" w:hAnsi="Times New Roman" w:cs="Times New Roman"/>
          <w:sz w:val="28"/>
          <w:szCs w:val="28"/>
        </w:rPr>
        <w:t>P</w:t>
      </w:r>
      <w:r>
        <w:rPr>
          <w:rFonts w:ascii="Times New Roman" w:hAnsi="Times New Roman" w:cs="Times New Roman"/>
          <w:sz w:val="28"/>
          <w:szCs w:val="28"/>
        </w:rPr>
        <w:t>Ts installed at Grid Sub Station</w:t>
      </w:r>
      <w:r w:rsidR="00C227B4">
        <w:rPr>
          <w:rFonts w:ascii="Times New Roman" w:hAnsi="Times New Roman" w:cs="Times New Roman"/>
          <w:sz w:val="28"/>
          <w:szCs w:val="28"/>
        </w:rPr>
        <w:t xml:space="preserve"> and tested by YMPL, Udaipur on 20.02.2018,</w:t>
      </w:r>
      <w:r>
        <w:rPr>
          <w:rFonts w:ascii="Times New Roman" w:hAnsi="Times New Roman" w:cs="Times New Roman"/>
          <w:sz w:val="28"/>
          <w:szCs w:val="28"/>
        </w:rPr>
        <w:t xml:space="preserve"> vide e-mail dated 21.02.2019</w:t>
      </w:r>
      <w:r w:rsidR="006E3400">
        <w:rPr>
          <w:rFonts w:ascii="Times New Roman" w:hAnsi="Times New Roman" w:cs="Times New Roman"/>
          <w:sz w:val="28"/>
          <w:szCs w:val="28"/>
        </w:rPr>
        <w:t>.</w:t>
      </w:r>
      <w:r>
        <w:rPr>
          <w:rFonts w:ascii="Times New Roman" w:hAnsi="Times New Roman" w:cs="Times New Roman"/>
          <w:sz w:val="28"/>
          <w:szCs w:val="28"/>
        </w:rPr>
        <w:t xml:space="preserve"> </w:t>
      </w:r>
      <w:r w:rsidR="00BF1E55">
        <w:rPr>
          <w:rFonts w:ascii="Times New Roman" w:hAnsi="Times New Roman" w:cs="Times New Roman"/>
          <w:sz w:val="28"/>
          <w:szCs w:val="28"/>
        </w:rPr>
        <w:t>From</w:t>
      </w:r>
      <w:r>
        <w:rPr>
          <w:rFonts w:ascii="Times New Roman" w:hAnsi="Times New Roman" w:cs="Times New Roman"/>
          <w:sz w:val="28"/>
          <w:szCs w:val="28"/>
        </w:rPr>
        <w:t xml:space="preserve"> the study of test results, it </w:t>
      </w:r>
      <w:r w:rsidR="00C227B4">
        <w:rPr>
          <w:rFonts w:ascii="Times New Roman" w:hAnsi="Times New Roman" w:cs="Times New Roman"/>
          <w:sz w:val="28"/>
          <w:szCs w:val="28"/>
        </w:rPr>
        <w:t>has been</w:t>
      </w:r>
      <w:r>
        <w:rPr>
          <w:rFonts w:ascii="Times New Roman" w:hAnsi="Times New Roman" w:cs="Times New Roman"/>
          <w:sz w:val="28"/>
          <w:szCs w:val="28"/>
        </w:rPr>
        <w:t xml:space="preserve"> found that Mehru make, </w:t>
      </w:r>
      <w:r w:rsidRPr="00797183">
        <w:rPr>
          <w:rFonts w:ascii="Times New Roman" w:hAnsi="Times New Roman" w:cs="Times New Roman"/>
          <w:b/>
          <w:sz w:val="28"/>
          <w:szCs w:val="28"/>
        </w:rPr>
        <w:t>2 Core</w:t>
      </w:r>
      <w:r>
        <w:rPr>
          <w:rFonts w:ascii="Times New Roman" w:hAnsi="Times New Roman" w:cs="Times New Roman"/>
          <w:sz w:val="28"/>
          <w:szCs w:val="28"/>
        </w:rPr>
        <w:t xml:space="preserve">, 66 kV PTs of </w:t>
      </w:r>
      <w:r w:rsidR="00C227B4">
        <w:rPr>
          <w:rFonts w:ascii="Times New Roman" w:hAnsi="Times New Roman" w:cs="Times New Roman"/>
          <w:sz w:val="28"/>
          <w:szCs w:val="28"/>
        </w:rPr>
        <w:t>Voltage Transformer (</w:t>
      </w:r>
      <w:r>
        <w:rPr>
          <w:rFonts w:ascii="Times New Roman" w:hAnsi="Times New Roman" w:cs="Times New Roman"/>
          <w:sz w:val="28"/>
          <w:szCs w:val="28"/>
        </w:rPr>
        <w:t>VT</w:t>
      </w:r>
      <w:r w:rsidR="00C227B4">
        <w:rPr>
          <w:rFonts w:ascii="Times New Roman" w:hAnsi="Times New Roman" w:cs="Times New Roman"/>
          <w:sz w:val="28"/>
          <w:szCs w:val="28"/>
        </w:rPr>
        <w:t>)</w:t>
      </w:r>
      <w:r>
        <w:rPr>
          <w:rFonts w:ascii="Times New Roman" w:hAnsi="Times New Roman" w:cs="Times New Roman"/>
          <w:sz w:val="28"/>
          <w:szCs w:val="28"/>
        </w:rPr>
        <w:t xml:space="preserve"> ratio</w:t>
      </w:r>
      <w:r w:rsidR="00797183">
        <w:rPr>
          <w:rFonts w:ascii="Times New Roman" w:hAnsi="Times New Roman" w:cs="Times New Roman"/>
          <w:sz w:val="28"/>
          <w:szCs w:val="28"/>
        </w:rPr>
        <w:t xml:space="preserve"> </w:t>
      </w:r>
      <w:r>
        <w:rPr>
          <w:rFonts w:ascii="Times New Roman" w:hAnsi="Times New Roman" w:cs="Times New Roman"/>
          <w:sz w:val="28"/>
          <w:szCs w:val="28"/>
        </w:rPr>
        <w:t>66 kV</w:t>
      </w:r>
      <w:r w:rsidRPr="000827F8">
        <w:rPr>
          <w:rFonts w:ascii="Times New Roman" w:hAnsi="Times New Roman" w:cs="Times New Roman"/>
          <w:sz w:val="28"/>
          <w:szCs w:val="28"/>
        </w:rPr>
        <w:t>/</w:t>
      </w:r>
      <w:r w:rsidR="000827F8" w:rsidRPr="000827F8">
        <w:rPr>
          <w:rFonts w:ascii="Times New Roman" w:hAnsi="Times New Roman" w:cs="Times New Roman"/>
          <w:sz w:val="28"/>
          <w:szCs w:val="28"/>
        </w:rPr>
        <w:t xml:space="preserve">√3/110V/√3, </w:t>
      </w:r>
      <w:r w:rsidR="000827F8" w:rsidRPr="00797183">
        <w:rPr>
          <w:rFonts w:ascii="Times New Roman" w:hAnsi="Times New Roman" w:cs="Times New Roman"/>
          <w:b/>
          <w:sz w:val="28"/>
          <w:szCs w:val="28"/>
        </w:rPr>
        <w:t>of accuracy class 0.5</w:t>
      </w:r>
      <w:r w:rsidR="000827F8">
        <w:rPr>
          <w:rFonts w:ascii="Times New Roman" w:hAnsi="Times New Roman" w:cs="Times New Roman"/>
          <w:sz w:val="28"/>
          <w:szCs w:val="28"/>
        </w:rPr>
        <w:t xml:space="preserve">, bearing S.Nos.OP-1209, OP-1204 and OP-1208 </w:t>
      </w:r>
      <w:r w:rsidR="00797183">
        <w:rPr>
          <w:rFonts w:ascii="Times New Roman" w:hAnsi="Times New Roman" w:cs="Times New Roman"/>
          <w:sz w:val="28"/>
          <w:szCs w:val="28"/>
        </w:rPr>
        <w:t xml:space="preserve">were installed. </w:t>
      </w:r>
      <w:r w:rsidR="006E3400">
        <w:rPr>
          <w:rFonts w:ascii="Times New Roman" w:hAnsi="Times New Roman" w:cs="Times New Roman"/>
          <w:sz w:val="28"/>
          <w:szCs w:val="28"/>
        </w:rPr>
        <w:t xml:space="preserve"> </w:t>
      </w:r>
      <w:r w:rsidR="006E3400" w:rsidRPr="006E3400">
        <w:rPr>
          <w:rFonts w:ascii="Times New Roman" w:hAnsi="Times New Roman" w:cs="Times New Roman"/>
          <w:i/>
          <w:sz w:val="28"/>
          <w:szCs w:val="28"/>
        </w:rPr>
        <w:t>I have found that w</w:t>
      </w:r>
      <w:r w:rsidR="00C227B4" w:rsidRPr="006E3400">
        <w:rPr>
          <w:rFonts w:ascii="Times New Roman" w:hAnsi="Times New Roman" w:cs="Times New Roman"/>
          <w:i/>
          <w:sz w:val="28"/>
          <w:szCs w:val="28"/>
        </w:rPr>
        <w:t>hile none of the three PTs was defective, as claimed by the Respondent.</w:t>
      </w:r>
      <w:r w:rsidR="006E3400" w:rsidRPr="006E3400">
        <w:rPr>
          <w:rFonts w:ascii="Times New Roman" w:hAnsi="Times New Roman" w:cs="Times New Roman"/>
          <w:i/>
          <w:sz w:val="28"/>
          <w:szCs w:val="28"/>
        </w:rPr>
        <w:t xml:space="preserve"> </w:t>
      </w:r>
      <w:r w:rsidR="00797183" w:rsidRPr="006E3400">
        <w:rPr>
          <w:rFonts w:ascii="Times New Roman" w:hAnsi="Times New Roman" w:cs="Times New Roman"/>
          <w:i/>
          <w:sz w:val="28"/>
          <w:szCs w:val="28"/>
        </w:rPr>
        <w:t xml:space="preserve">The accuracy of </w:t>
      </w:r>
      <w:r w:rsidR="00C227B4" w:rsidRPr="006E3400">
        <w:rPr>
          <w:rFonts w:ascii="Times New Roman" w:hAnsi="Times New Roman" w:cs="Times New Roman"/>
          <w:i/>
          <w:sz w:val="28"/>
          <w:szCs w:val="28"/>
        </w:rPr>
        <w:t xml:space="preserve">only one </w:t>
      </w:r>
      <w:r w:rsidR="00797183" w:rsidRPr="006E3400">
        <w:rPr>
          <w:rFonts w:ascii="Times New Roman" w:hAnsi="Times New Roman" w:cs="Times New Roman"/>
          <w:i/>
          <w:sz w:val="28"/>
          <w:szCs w:val="28"/>
        </w:rPr>
        <w:t xml:space="preserve">PT, bearing S.No.OP-1204 </w:t>
      </w:r>
      <w:r w:rsidR="000827F8" w:rsidRPr="006E3400">
        <w:rPr>
          <w:rFonts w:ascii="Times New Roman" w:hAnsi="Times New Roman" w:cs="Times New Roman"/>
          <w:i/>
          <w:sz w:val="28"/>
          <w:szCs w:val="28"/>
        </w:rPr>
        <w:t xml:space="preserve">was </w:t>
      </w:r>
      <w:r w:rsidR="00BF1E55" w:rsidRPr="006E3400">
        <w:rPr>
          <w:rFonts w:ascii="Times New Roman" w:hAnsi="Times New Roman" w:cs="Times New Roman"/>
          <w:i/>
          <w:sz w:val="28"/>
          <w:szCs w:val="28"/>
        </w:rPr>
        <w:t>not within</w:t>
      </w:r>
      <w:r w:rsidR="000827F8" w:rsidRPr="006E3400">
        <w:rPr>
          <w:rFonts w:ascii="Times New Roman" w:hAnsi="Times New Roman" w:cs="Times New Roman"/>
          <w:i/>
          <w:sz w:val="28"/>
          <w:szCs w:val="28"/>
        </w:rPr>
        <w:t xml:space="preserve"> permissible limits </w:t>
      </w:r>
      <w:r w:rsidR="00C227B4" w:rsidRPr="006E3400">
        <w:rPr>
          <w:rFonts w:ascii="Times New Roman" w:hAnsi="Times New Roman" w:cs="Times New Roman"/>
          <w:i/>
          <w:sz w:val="28"/>
          <w:szCs w:val="28"/>
        </w:rPr>
        <w:t xml:space="preserve">while that of other two was within permissible limits </w:t>
      </w:r>
      <w:r w:rsidR="000827F8" w:rsidRPr="006E3400">
        <w:rPr>
          <w:rFonts w:ascii="Times New Roman" w:hAnsi="Times New Roman" w:cs="Times New Roman"/>
          <w:i/>
          <w:sz w:val="28"/>
          <w:szCs w:val="28"/>
        </w:rPr>
        <w:t>as per IS-3156</w:t>
      </w:r>
      <w:r w:rsidR="00797183" w:rsidRPr="006E3400">
        <w:rPr>
          <w:rFonts w:ascii="Times New Roman" w:hAnsi="Times New Roman" w:cs="Times New Roman"/>
          <w:i/>
          <w:sz w:val="28"/>
          <w:szCs w:val="28"/>
        </w:rPr>
        <w:t xml:space="preserve">       </w:t>
      </w:r>
      <w:r w:rsidR="000827F8" w:rsidRPr="006E3400">
        <w:rPr>
          <w:rFonts w:ascii="Times New Roman" w:hAnsi="Times New Roman" w:cs="Times New Roman"/>
          <w:i/>
          <w:sz w:val="28"/>
          <w:szCs w:val="28"/>
        </w:rPr>
        <w:t>Part 2:1992 with latest amendment.</w:t>
      </w:r>
    </w:p>
    <w:p w:rsidR="009C194A" w:rsidRDefault="000827F8" w:rsidP="00E84DB4">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I find from the above results that at Sub-Station end, the PTs of 0.5 accuracy were installed whereas at consumer end PTs of 0.2 accuracy were installed</w:t>
      </w:r>
      <w:r w:rsidR="00280BD5">
        <w:rPr>
          <w:rFonts w:ascii="Times New Roman" w:hAnsi="Times New Roman" w:cs="Times New Roman"/>
          <w:sz w:val="28"/>
          <w:szCs w:val="28"/>
        </w:rPr>
        <w:t xml:space="preserve"> during the period of dispute</w:t>
      </w:r>
      <w:r>
        <w:rPr>
          <w:rFonts w:ascii="Times New Roman" w:hAnsi="Times New Roman" w:cs="Times New Roman"/>
          <w:sz w:val="28"/>
          <w:szCs w:val="28"/>
        </w:rPr>
        <w:t xml:space="preserve">. </w:t>
      </w:r>
    </w:p>
    <w:p w:rsidR="00E455A6" w:rsidRDefault="00E455A6" w:rsidP="00E84DB4">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C194A">
        <w:rPr>
          <w:rFonts w:ascii="Times New Roman" w:hAnsi="Times New Roman" w:cs="Times New Roman"/>
          <w:sz w:val="28"/>
          <w:szCs w:val="28"/>
        </w:rPr>
        <w:t xml:space="preserve"> </w:t>
      </w:r>
      <w:r w:rsidR="009C194A">
        <w:rPr>
          <w:rFonts w:ascii="Times New Roman" w:hAnsi="Times New Roman" w:cs="Times New Roman"/>
          <w:sz w:val="28"/>
          <w:szCs w:val="28"/>
        </w:rPr>
        <w:tab/>
      </w:r>
      <w:r>
        <w:rPr>
          <w:rFonts w:ascii="Times New Roman" w:hAnsi="Times New Roman" w:cs="Times New Roman"/>
          <w:sz w:val="28"/>
          <w:szCs w:val="28"/>
        </w:rPr>
        <w:t xml:space="preserve">I also find from the </w:t>
      </w:r>
      <w:r w:rsidR="003E7973">
        <w:rPr>
          <w:rFonts w:ascii="Times New Roman" w:hAnsi="Times New Roman" w:cs="Times New Roman"/>
          <w:sz w:val="28"/>
          <w:szCs w:val="28"/>
        </w:rPr>
        <w:t xml:space="preserve"> perusal  of </w:t>
      </w:r>
      <w:r>
        <w:rPr>
          <w:rFonts w:ascii="Times New Roman" w:hAnsi="Times New Roman" w:cs="Times New Roman"/>
          <w:sz w:val="28"/>
          <w:szCs w:val="28"/>
        </w:rPr>
        <w:t>decision of Forum that Meter installed at Grid end is merely used for reference purpose and Meter installed at consumer premises is used for billing purpose which is not</w:t>
      </w:r>
      <w:r w:rsidR="003E732B">
        <w:rPr>
          <w:rFonts w:ascii="Times New Roman" w:hAnsi="Times New Roman" w:cs="Times New Roman"/>
          <w:sz w:val="28"/>
          <w:szCs w:val="28"/>
        </w:rPr>
        <w:t xml:space="preserve"> having</w:t>
      </w:r>
      <w:r w:rsidR="00256D98">
        <w:rPr>
          <w:rFonts w:ascii="Times New Roman" w:hAnsi="Times New Roman" w:cs="Times New Roman"/>
          <w:sz w:val="28"/>
          <w:szCs w:val="28"/>
        </w:rPr>
        <w:t xml:space="preserve"> relevance with Regulation</w:t>
      </w:r>
      <w:r>
        <w:rPr>
          <w:rFonts w:ascii="Times New Roman" w:hAnsi="Times New Roman" w:cs="Times New Roman"/>
          <w:sz w:val="28"/>
          <w:szCs w:val="28"/>
        </w:rPr>
        <w:t xml:space="preserve"> notified</w:t>
      </w:r>
      <w:r w:rsidR="00632406">
        <w:rPr>
          <w:rFonts w:ascii="Times New Roman" w:hAnsi="Times New Roman" w:cs="Times New Roman"/>
          <w:sz w:val="28"/>
          <w:szCs w:val="28"/>
        </w:rPr>
        <w:t xml:space="preserve"> by Central Electricity Authority (CEA)</w:t>
      </w:r>
      <w:r>
        <w:rPr>
          <w:rFonts w:ascii="Times New Roman" w:hAnsi="Times New Roman" w:cs="Times New Roman"/>
          <w:sz w:val="28"/>
          <w:szCs w:val="28"/>
        </w:rPr>
        <w:t xml:space="preserve"> vide No.502/6/2009/DP&amp;D/D-1 dated 04.06.2010 which reads as under:</w:t>
      </w:r>
    </w:p>
    <w:p w:rsidR="00E455A6" w:rsidRPr="00256D98" w:rsidRDefault="00E455A6" w:rsidP="00E84DB4">
      <w:pPr>
        <w:pStyle w:val="ListParagraph"/>
        <w:spacing w:line="480" w:lineRule="auto"/>
        <w:ind w:left="709"/>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E7973">
        <w:rPr>
          <w:rFonts w:ascii="Times New Roman" w:hAnsi="Times New Roman" w:cs="Times New Roman"/>
          <w:i/>
          <w:sz w:val="28"/>
          <w:szCs w:val="28"/>
        </w:rPr>
        <w:t>“(2)</w:t>
      </w:r>
      <w:r w:rsidRPr="003E7973">
        <w:rPr>
          <w:rFonts w:ascii="Times New Roman" w:hAnsi="Times New Roman" w:cs="Times New Roman"/>
          <w:i/>
          <w:sz w:val="28"/>
          <w:szCs w:val="28"/>
        </w:rPr>
        <w:tab/>
      </w:r>
      <w:r w:rsidRPr="00256D98">
        <w:rPr>
          <w:rFonts w:ascii="Times New Roman" w:hAnsi="Times New Roman" w:cs="Times New Roman"/>
          <w:b/>
          <w:i/>
          <w:sz w:val="28"/>
          <w:szCs w:val="28"/>
        </w:rPr>
        <w:t xml:space="preserve">Consumer Meter : </w:t>
      </w:r>
    </w:p>
    <w:p w:rsidR="00E455A6" w:rsidRPr="00256D98" w:rsidRDefault="00E455A6" w:rsidP="00E455A6">
      <w:pPr>
        <w:pStyle w:val="ListParagraph"/>
        <w:spacing w:line="480" w:lineRule="auto"/>
        <w:ind w:left="1440" w:hanging="731"/>
        <w:jc w:val="both"/>
        <w:rPr>
          <w:rFonts w:ascii="Times New Roman" w:hAnsi="Times New Roman" w:cs="Times New Roman"/>
          <w:b/>
          <w:i/>
          <w:sz w:val="28"/>
          <w:szCs w:val="28"/>
        </w:rPr>
      </w:pPr>
      <w:r w:rsidRPr="00256D98">
        <w:rPr>
          <w:rFonts w:ascii="Times New Roman" w:hAnsi="Times New Roman" w:cs="Times New Roman"/>
          <w:b/>
          <w:i/>
          <w:sz w:val="28"/>
          <w:szCs w:val="28"/>
        </w:rPr>
        <w:tab/>
        <w:t>(a)</w:t>
      </w:r>
      <w:r w:rsidRPr="00256D98">
        <w:rPr>
          <w:rFonts w:ascii="Times New Roman" w:hAnsi="Times New Roman" w:cs="Times New Roman"/>
          <w:b/>
          <w:i/>
          <w:sz w:val="28"/>
          <w:szCs w:val="28"/>
        </w:rPr>
        <w:tab/>
        <w:t>The consumer meter shall be installed by the licensee either at the consumer premises or outside the consumer premises:</w:t>
      </w:r>
    </w:p>
    <w:p w:rsidR="00E455A6" w:rsidRPr="00256D98" w:rsidRDefault="00E455A6" w:rsidP="00E455A6">
      <w:pPr>
        <w:pStyle w:val="ListParagraph"/>
        <w:spacing w:line="480" w:lineRule="auto"/>
        <w:ind w:left="1440" w:firstLine="724"/>
        <w:jc w:val="both"/>
        <w:rPr>
          <w:rFonts w:ascii="Times New Roman" w:hAnsi="Times New Roman" w:cs="Times New Roman"/>
          <w:b/>
          <w:i/>
          <w:sz w:val="28"/>
          <w:szCs w:val="28"/>
        </w:rPr>
      </w:pPr>
      <w:r w:rsidRPr="00256D98">
        <w:rPr>
          <w:rFonts w:ascii="Times New Roman" w:hAnsi="Times New Roman" w:cs="Times New Roman"/>
          <w:b/>
          <w:i/>
          <w:sz w:val="28"/>
          <w:szCs w:val="28"/>
        </w:rPr>
        <w:t>Provided that where the licensee installs the consumer meter outside the premises of the consumer then the licensee on a request from consumer shall provide real time display unit at the premises of the consumer for his information to indicate the electricity consumed by the consumer</w:t>
      </w:r>
      <w:r w:rsidR="00256D98" w:rsidRPr="00256D98">
        <w:rPr>
          <w:rFonts w:ascii="Times New Roman" w:hAnsi="Times New Roman" w:cs="Times New Roman"/>
          <w:b/>
          <w:i/>
          <w:sz w:val="28"/>
          <w:szCs w:val="28"/>
        </w:rPr>
        <w:t>;</w:t>
      </w:r>
    </w:p>
    <w:p w:rsidR="00E455A6" w:rsidRPr="003E7973" w:rsidRDefault="00E455A6" w:rsidP="00E455A6">
      <w:pPr>
        <w:pStyle w:val="ListParagraph"/>
        <w:spacing w:line="480" w:lineRule="auto"/>
        <w:ind w:left="1440" w:firstLine="724"/>
        <w:jc w:val="both"/>
        <w:rPr>
          <w:rFonts w:ascii="Times New Roman" w:hAnsi="Times New Roman" w:cs="Times New Roman"/>
          <w:i/>
          <w:sz w:val="28"/>
          <w:szCs w:val="28"/>
        </w:rPr>
      </w:pPr>
      <w:r w:rsidRPr="00256D98">
        <w:rPr>
          <w:rFonts w:ascii="Times New Roman" w:hAnsi="Times New Roman" w:cs="Times New Roman"/>
          <w:b/>
          <w:i/>
          <w:sz w:val="28"/>
          <w:szCs w:val="28"/>
        </w:rPr>
        <w:t xml:space="preserve">Provided further that for the purpose of billing, the reading of consumer meter shall </w:t>
      </w:r>
      <w:r w:rsidR="004E4E42" w:rsidRPr="00256D98">
        <w:rPr>
          <w:rFonts w:ascii="Times New Roman" w:hAnsi="Times New Roman" w:cs="Times New Roman"/>
          <w:b/>
          <w:i/>
          <w:sz w:val="28"/>
          <w:szCs w:val="28"/>
        </w:rPr>
        <w:t xml:space="preserve"> </w:t>
      </w:r>
      <w:r w:rsidRPr="00256D98">
        <w:rPr>
          <w:rFonts w:ascii="Times New Roman" w:hAnsi="Times New Roman" w:cs="Times New Roman"/>
          <w:b/>
          <w:i/>
          <w:sz w:val="28"/>
          <w:szCs w:val="28"/>
        </w:rPr>
        <w:t>be taken into account”</w:t>
      </w:r>
      <w:r w:rsidRPr="003E7973">
        <w:rPr>
          <w:rFonts w:ascii="Times New Roman" w:hAnsi="Times New Roman" w:cs="Times New Roman"/>
          <w:i/>
          <w:sz w:val="28"/>
          <w:szCs w:val="28"/>
        </w:rPr>
        <w:t>.</w:t>
      </w:r>
    </w:p>
    <w:p w:rsidR="00E455A6" w:rsidRDefault="00E455A6" w:rsidP="00E84DB4">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From the above, it is clear that if the Energy Meter installed at outside the premises of the consumer then</w:t>
      </w:r>
      <w:r w:rsidR="003E7973">
        <w:rPr>
          <w:rFonts w:ascii="Times New Roman" w:hAnsi="Times New Roman" w:cs="Times New Roman"/>
          <w:sz w:val="28"/>
          <w:szCs w:val="28"/>
        </w:rPr>
        <w:t xml:space="preserve"> only</w:t>
      </w:r>
      <w:r>
        <w:rPr>
          <w:rFonts w:ascii="Times New Roman" w:hAnsi="Times New Roman" w:cs="Times New Roman"/>
          <w:sz w:val="28"/>
          <w:szCs w:val="28"/>
        </w:rPr>
        <w:t xml:space="preserve"> for the </w:t>
      </w:r>
      <w:r>
        <w:rPr>
          <w:rFonts w:ascii="Times New Roman" w:hAnsi="Times New Roman" w:cs="Times New Roman"/>
          <w:sz w:val="28"/>
          <w:szCs w:val="28"/>
        </w:rPr>
        <w:lastRenderedPageBreak/>
        <w:t>purpose of billing the reading of consumer Meter should be taken into account.</w:t>
      </w:r>
      <w:r w:rsidR="00632406">
        <w:rPr>
          <w:rFonts w:ascii="Times New Roman" w:hAnsi="Times New Roman" w:cs="Times New Roman"/>
          <w:sz w:val="28"/>
          <w:szCs w:val="28"/>
        </w:rPr>
        <w:t xml:space="preserve"> In the present case, the metering equipment is installed in the premises of Respondent (Sending end) and Petitioner (Receiving end).</w:t>
      </w:r>
    </w:p>
    <w:p w:rsidR="009C194A" w:rsidRDefault="009C194A" w:rsidP="009C194A">
      <w:pPr>
        <w:spacing w:line="480" w:lineRule="auto"/>
        <w:jc w:val="both"/>
        <w:rPr>
          <w:rFonts w:ascii="Times New Roman" w:hAnsi="Times New Roman" w:cs="Times New Roman"/>
          <w:b/>
          <w:sz w:val="28"/>
          <w:szCs w:val="28"/>
        </w:rPr>
      </w:pPr>
      <w:r w:rsidRPr="009C194A">
        <w:rPr>
          <w:rFonts w:ascii="Times New Roman" w:hAnsi="Times New Roman" w:cs="Times New Roman"/>
          <w:b/>
          <w:sz w:val="28"/>
          <w:szCs w:val="28"/>
        </w:rPr>
        <w:t>5.</w:t>
      </w:r>
      <w:r w:rsidRPr="009C194A">
        <w:rPr>
          <w:rFonts w:ascii="Times New Roman" w:hAnsi="Times New Roman" w:cs="Times New Roman"/>
          <w:b/>
          <w:sz w:val="28"/>
          <w:szCs w:val="28"/>
        </w:rPr>
        <w:tab/>
        <w:t>CONCLUSION:</w:t>
      </w:r>
    </w:p>
    <w:p w:rsidR="00AA548F" w:rsidRDefault="009C194A" w:rsidP="009C194A">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F072A5">
        <w:rPr>
          <w:rFonts w:ascii="Times New Roman" w:hAnsi="Times New Roman" w:cs="Times New Roman"/>
          <w:sz w:val="28"/>
          <w:szCs w:val="28"/>
        </w:rPr>
        <w:t xml:space="preserve">From the above analysis, it is concluded that </w:t>
      </w:r>
      <w:r w:rsidR="00F8329B">
        <w:rPr>
          <w:rFonts w:ascii="Times New Roman" w:hAnsi="Times New Roman" w:cs="Times New Roman"/>
          <w:sz w:val="28"/>
          <w:szCs w:val="28"/>
        </w:rPr>
        <w:t xml:space="preserve">the </w:t>
      </w:r>
      <w:r w:rsidR="00F072A5">
        <w:rPr>
          <w:rFonts w:ascii="Times New Roman" w:hAnsi="Times New Roman" w:cs="Times New Roman"/>
          <w:sz w:val="28"/>
          <w:szCs w:val="28"/>
        </w:rPr>
        <w:t>amount charged to the Petitioner</w:t>
      </w:r>
      <w:r w:rsidR="002A0B60">
        <w:rPr>
          <w:rFonts w:ascii="Times New Roman" w:hAnsi="Times New Roman" w:cs="Times New Roman"/>
          <w:sz w:val="28"/>
          <w:szCs w:val="28"/>
        </w:rPr>
        <w:t xml:space="preserve"> from the date of installation of 66 kV CTs/PTs</w:t>
      </w:r>
      <w:r w:rsidR="00CD544F">
        <w:rPr>
          <w:rFonts w:ascii="Times New Roman" w:hAnsi="Times New Roman" w:cs="Times New Roman"/>
          <w:sz w:val="28"/>
          <w:szCs w:val="28"/>
        </w:rPr>
        <w:t xml:space="preserve"> till the date of their dismantlement/replacement,</w:t>
      </w:r>
      <w:r w:rsidR="002A0B60">
        <w:rPr>
          <w:rFonts w:ascii="Times New Roman" w:hAnsi="Times New Roman" w:cs="Times New Roman"/>
          <w:sz w:val="28"/>
          <w:szCs w:val="28"/>
        </w:rPr>
        <w:t xml:space="preserve"> </w:t>
      </w:r>
      <w:r w:rsidR="00923CD3">
        <w:rPr>
          <w:rFonts w:ascii="Times New Roman" w:hAnsi="Times New Roman" w:cs="Times New Roman"/>
          <w:sz w:val="28"/>
          <w:szCs w:val="28"/>
        </w:rPr>
        <w:t>for its connection</w:t>
      </w:r>
      <w:r w:rsidR="002A0B60">
        <w:rPr>
          <w:rFonts w:ascii="Times New Roman" w:hAnsi="Times New Roman" w:cs="Times New Roman"/>
          <w:sz w:val="28"/>
          <w:szCs w:val="28"/>
        </w:rPr>
        <w:t xml:space="preserve"> </w:t>
      </w:r>
      <w:r w:rsidR="00F072A5">
        <w:rPr>
          <w:rFonts w:ascii="Times New Roman" w:hAnsi="Times New Roman" w:cs="Times New Roman"/>
          <w:sz w:val="28"/>
          <w:szCs w:val="28"/>
        </w:rPr>
        <w:t xml:space="preserve">running from </w:t>
      </w:r>
      <w:r w:rsidR="002A0B60">
        <w:rPr>
          <w:rFonts w:ascii="Times New Roman" w:hAnsi="Times New Roman" w:cs="Times New Roman"/>
          <w:sz w:val="28"/>
          <w:szCs w:val="28"/>
        </w:rPr>
        <w:t xml:space="preserve">66 kV </w:t>
      </w:r>
      <w:r w:rsidR="00F072A5">
        <w:rPr>
          <w:rFonts w:ascii="Times New Roman" w:hAnsi="Times New Roman" w:cs="Times New Roman"/>
          <w:sz w:val="28"/>
          <w:szCs w:val="28"/>
        </w:rPr>
        <w:t xml:space="preserve">Independent Feeder from 66 </w:t>
      </w:r>
      <w:r w:rsidR="002A0B60">
        <w:rPr>
          <w:rFonts w:ascii="Times New Roman" w:hAnsi="Times New Roman" w:cs="Times New Roman"/>
          <w:sz w:val="28"/>
          <w:szCs w:val="28"/>
        </w:rPr>
        <w:t>k</w:t>
      </w:r>
      <w:r w:rsidR="00F072A5">
        <w:rPr>
          <w:rFonts w:ascii="Times New Roman" w:hAnsi="Times New Roman" w:cs="Times New Roman"/>
          <w:sz w:val="28"/>
          <w:szCs w:val="28"/>
        </w:rPr>
        <w:t xml:space="preserve">V </w:t>
      </w:r>
      <w:r w:rsidR="00327904">
        <w:rPr>
          <w:rFonts w:ascii="Times New Roman" w:hAnsi="Times New Roman" w:cs="Times New Roman"/>
          <w:sz w:val="28"/>
          <w:szCs w:val="28"/>
        </w:rPr>
        <w:t xml:space="preserve">Talwara </w:t>
      </w:r>
      <w:r w:rsidR="00923CD3">
        <w:rPr>
          <w:rFonts w:ascii="Times New Roman" w:hAnsi="Times New Roman" w:cs="Times New Roman"/>
          <w:sz w:val="28"/>
          <w:szCs w:val="28"/>
        </w:rPr>
        <w:t xml:space="preserve">Road </w:t>
      </w:r>
      <w:r w:rsidR="00327904">
        <w:rPr>
          <w:rFonts w:ascii="Times New Roman" w:hAnsi="Times New Roman" w:cs="Times New Roman"/>
          <w:sz w:val="28"/>
          <w:szCs w:val="28"/>
        </w:rPr>
        <w:t>Sub-</w:t>
      </w:r>
      <w:r w:rsidR="001D6C62">
        <w:rPr>
          <w:rFonts w:ascii="Times New Roman" w:hAnsi="Times New Roman" w:cs="Times New Roman"/>
          <w:sz w:val="28"/>
          <w:szCs w:val="28"/>
        </w:rPr>
        <w:t>S</w:t>
      </w:r>
      <w:r w:rsidR="00327904">
        <w:rPr>
          <w:rFonts w:ascii="Times New Roman" w:hAnsi="Times New Roman" w:cs="Times New Roman"/>
          <w:sz w:val="28"/>
          <w:szCs w:val="28"/>
        </w:rPr>
        <w:t>tation</w:t>
      </w:r>
      <w:r w:rsidR="00243A28">
        <w:rPr>
          <w:rFonts w:ascii="Times New Roman" w:hAnsi="Times New Roman" w:cs="Times New Roman"/>
          <w:sz w:val="28"/>
          <w:szCs w:val="28"/>
        </w:rPr>
        <w:t>,</w:t>
      </w:r>
      <w:r w:rsidR="00327904">
        <w:rPr>
          <w:rFonts w:ascii="Times New Roman" w:hAnsi="Times New Roman" w:cs="Times New Roman"/>
          <w:sz w:val="28"/>
          <w:szCs w:val="28"/>
        </w:rPr>
        <w:t xml:space="preserve"> is not fair and genuine. The Petitioner deserves relief due to excess billing as evidenced from the consumption and </w:t>
      </w:r>
      <w:r w:rsidR="002A0B60">
        <w:rPr>
          <w:rFonts w:ascii="Times New Roman" w:hAnsi="Times New Roman" w:cs="Times New Roman"/>
          <w:sz w:val="28"/>
          <w:szCs w:val="28"/>
        </w:rPr>
        <w:t>line losses</w:t>
      </w:r>
      <w:r w:rsidR="00327904">
        <w:rPr>
          <w:rFonts w:ascii="Times New Roman" w:hAnsi="Times New Roman" w:cs="Times New Roman"/>
          <w:sz w:val="28"/>
          <w:szCs w:val="28"/>
        </w:rPr>
        <w:t xml:space="preserve"> before and after replacement of </w:t>
      </w:r>
      <w:r w:rsidR="00632406">
        <w:rPr>
          <w:rFonts w:ascii="Times New Roman" w:hAnsi="Times New Roman" w:cs="Times New Roman"/>
          <w:sz w:val="28"/>
          <w:szCs w:val="28"/>
        </w:rPr>
        <w:t>its</w:t>
      </w:r>
      <w:r w:rsidR="00327904">
        <w:rPr>
          <w:rFonts w:ascii="Times New Roman" w:hAnsi="Times New Roman" w:cs="Times New Roman"/>
          <w:sz w:val="28"/>
          <w:szCs w:val="28"/>
        </w:rPr>
        <w:t xml:space="preserve"> 66 </w:t>
      </w:r>
      <w:r w:rsidR="00D50230">
        <w:rPr>
          <w:rFonts w:ascii="Times New Roman" w:hAnsi="Times New Roman" w:cs="Times New Roman"/>
          <w:sz w:val="28"/>
          <w:szCs w:val="28"/>
        </w:rPr>
        <w:t>k</w:t>
      </w:r>
      <w:r w:rsidR="00327904">
        <w:rPr>
          <w:rFonts w:ascii="Times New Roman" w:hAnsi="Times New Roman" w:cs="Times New Roman"/>
          <w:sz w:val="28"/>
          <w:szCs w:val="28"/>
        </w:rPr>
        <w:t>V CTs and PTs in August 2010</w:t>
      </w:r>
      <w:r>
        <w:rPr>
          <w:rFonts w:ascii="Times New Roman" w:hAnsi="Times New Roman" w:cs="Times New Roman"/>
          <w:sz w:val="28"/>
          <w:szCs w:val="28"/>
        </w:rPr>
        <w:t xml:space="preserve"> of 0.2S accuracy class due to installation of ABT Energy Meter</w:t>
      </w:r>
      <w:r w:rsidR="00327904">
        <w:rPr>
          <w:rFonts w:ascii="Times New Roman" w:hAnsi="Times New Roman" w:cs="Times New Roman"/>
          <w:sz w:val="28"/>
          <w:szCs w:val="28"/>
        </w:rPr>
        <w:t xml:space="preserve"> and also keeping in view the findings of the Committee of three Officers </w:t>
      </w:r>
      <w:r w:rsidR="00F8329B">
        <w:rPr>
          <w:rFonts w:ascii="Times New Roman" w:hAnsi="Times New Roman" w:cs="Times New Roman"/>
          <w:sz w:val="28"/>
          <w:szCs w:val="28"/>
        </w:rPr>
        <w:t>(</w:t>
      </w:r>
      <w:r w:rsidR="00327904">
        <w:rPr>
          <w:rFonts w:ascii="Times New Roman" w:hAnsi="Times New Roman" w:cs="Times New Roman"/>
          <w:sz w:val="28"/>
          <w:szCs w:val="28"/>
        </w:rPr>
        <w:t>constituted</w:t>
      </w:r>
      <w:r w:rsidR="00F072A5">
        <w:rPr>
          <w:rFonts w:ascii="Times New Roman" w:hAnsi="Times New Roman" w:cs="Times New Roman"/>
          <w:sz w:val="28"/>
          <w:szCs w:val="28"/>
        </w:rPr>
        <w:t xml:space="preserve"> </w:t>
      </w:r>
      <w:r w:rsidR="00327904">
        <w:rPr>
          <w:rFonts w:ascii="Times New Roman" w:hAnsi="Times New Roman" w:cs="Times New Roman"/>
          <w:sz w:val="28"/>
          <w:szCs w:val="28"/>
        </w:rPr>
        <w:t>by the ZDSC)</w:t>
      </w:r>
      <w:r w:rsidR="00F8329B">
        <w:rPr>
          <w:rFonts w:ascii="Times New Roman" w:hAnsi="Times New Roman" w:cs="Times New Roman"/>
          <w:sz w:val="28"/>
          <w:szCs w:val="28"/>
        </w:rPr>
        <w:t>,</w:t>
      </w:r>
      <w:r w:rsidR="00327904">
        <w:rPr>
          <w:rFonts w:ascii="Times New Roman" w:hAnsi="Times New Roman" w:cs="Times New Roman"/>
          <w:sz w:val="28"/>
          <w:szCs w:val="28"/>
        </w:rPr>
        <w:t xml:space="preserve"> based on </w:t>
      </w:r>
      <w:r w:rsidR="000E5480">
        <w:rPr>
          <w:rFonts w:ascii="Times New Roman" w:hAnsi="Times New Roman" w:cs="Times New Roman"/>
          <w:sz w:val="28"/>
          <w:szCs w:val="28"/>
        </w:rPr>
        <w:t xml:space="preserve">the </w:t>
      </w:r>
      <w:r w:rsidR="00327904">
        <w:rPr>
          <w:rFonts w:ascii="Times New Roman" w:hAnsi="Times New Roman" w:cs="Times New Roman"/>
          <w:sz w:val="28"/>
          <w:szCs w:val="28"/>
        </w:rPr>
        <w:t xml:space="preserve">testing of the disputed 66 </w:t>
      </w:r>
      <w:r w:rsidR="00D50230">
        <w:rPr>
          <w:rFonts w:ascii="Times New Roman" w:hAnsi="Times New Roman" w:cs="Times New Roman"/>
          <w:sz w:val="28"/>
          <w:szCs w:val="28"/>
        </w:rPr>
        <w:t>k</w:t>
      </w:r>
      <w:r w:rsidR="00327904">
        <w:rPr>
          <w:rFonts w:ascii="Times New Roman" w:hAnsi="Times New Roman" w:cs="Times New Roman"/>
          <w:sz w:val="28"/>
          <w:szCs w:val="28"/>
        </w:rPr>
        <w:t xml:space="preserve">V CTs </w:t>
      </w:r>
      <w:r w:rsidR="00F849D8">
        <w:rPr>
          <w:rFonts w:ascii="Times New Roman" w:hAnsi="Times New Roman" w:cs="Times New Roman"/>
          <w:sz w:val="28"/>
          <w:szCs w:val="28"/>
        </w:rPr>
        <w:t xml:space="preserve"> in M.E. Laboratory of the Respondent </w:t>
      </w:r>
      <w:r w:rsidR="00327904">
        <w:rPr>
          <w:rFonts w:ascii="Times New Roman" w:hAnsi="Times New Roman" w:cs="Times New Roman"/>
          <w:sz w:val="28"/>
          <w:szCs w:val="28"/>
        </w:rPr>
        <w:t xml:space="preserve">and </w:t>
      </w:r>
      <w:r w:rsidR="00160E0C">
        <w:rPr>
          <w:rFonts w:ascii="Times New Roman" w:hAnsi="Times New Roman" w:cs="Times New Roman"/>
          <w:sz w:val="28"/>
          <w:szCs w:val="28"/>
        </w:rPr>
        <w:t xml:space="preserve">of 66 kV </w:t>
      </w:r>
      <w:r w:rsidR="00327904">
        <w:rPr>
          <w:rFonts w:ascii="Times New Roman" w:hAnsi="Times New Roman" w:cs="Times New Roman"/>
          <w:sz w:val="28"/>
          <w:szCs w:val="28"/>
        </w:rPr>
        <w:t>PTs by the Accredited Testing Agency</w:t>
      </w:r>
      <w:r>
        <w:rPr>
          <w:rFonts w:ascii="Times New Roman" w:hAnsi="Times New Roman" w:cs="Times New Roman"/>
          <w:sz w:val="28"/>
          <w:szCs w:val="28"/>
        </w:rPr>
        <w:t>, YMPL, Udaipur</w:t>
      </w:r>
      <w:r w:rsidR="00327904">
        <w:rPr>
          <w:rFonts w:ascii="Times New Roman" w:hAnsi="Times New Roman" w:cs="Times New Roman"/>
          <w:sz w:val="28"/>
          <w:szCs w:val="28"/>
        </w:rPr>
        <w:t xml:space="preserve"> as per which, the disputed Metering Equipment of the Petitioner recorded 4.561% </w:t>
      </w:r>
      <w:r w:rsidR="002A0B60">
        <w:rPr>
          <w:rFonts w:ascii="Times New Roman" w:hAnsi="Times New Roman" w:cs="Times New Roman"/>
          <w:sz w:val="28"/>
          <w:szCs w:val="28"/>
        </w:rPr>
        <w:t xml:space="preserve">energy </w:t>
      </w:r>
      <w:r w:rsidR="00327904">
        <w:rPr>
          <w:rFonts w:ascii="Times New Roman" w:hAnsi="Times New Roman" w:cs="Times New Roman"/>
          <w:sz w:val="28"/>
          <w:szCs w:val="28"/>
        </w:rPr>
        <w:t>consumption more than actual</w:t>
      </w:r>
      <w:r w:rsidR="00632406">
        <w:rPr>
          <w:rFonts w:ascii="Times New Roman" w:hAnsi="Times New Roman" w:cs="Times New Roman"/>
          <w:sz w:val="28"/>
          <w:szCs w:val="28"/>
        </w:rPr>
        <w:t xml:space="preserve"> at unity Power Factor which becomes 4.80% at average 0.95 Power Factor of the Petitioner</w:t>
      </w:r>
      <w:r w:rsidR="00F849D8">
        <w:rPr>
          <w:rFonts w:ascii="Times New Roman" w:hAnsi="Times New Roman" w:cs="Times New Roman"/>
          <w:sz w:val="28"/>
          <w:szCs w:val="28"/>
        </w:rPr>
        <w:t>,</w:t>
      </w:r>
      <w:r w:rsidR="000726EF">
        <w:rPr>
          <w:rFonts w:ascii="Times New Roman" w:hAnsi="Times New Roman" w:cs="Times New Roman"/>
          <w:sz w:val="28"/>
          <w:szCs w:val="28"/>
        </w:rPr>
        <w:t xml:space="preserve"> as conveyed by the Respondent in its e-mail dated 28.02.2019</w:t>
      </w:r>
      <w:r w:rsidR="00F849D8">
        <w:rPr>
          <w:rFonts w:ascii="Times New Roman" w:hAnsi="Times New Roman" w:cs="Times New Roman"/>
          <w:sz w:val="28"/>
          <w:szCs w:val="28"/>
        </w:rPr>
        <w:t>,</w:t>
      </w:r>
      <w:r w:rsidR="00632406">
        <w:rPr>
          <w:rFonts w:ascii="Times New Roman" w:hAnsi="Times New Roman" w:cs="Times New Roman"/>
          <w:sz w:val="28"/>
          <w:szCs w:val="28"/>
        </w:rPr>
        <w:t xml:space="preserve"> during the period of dispute</w:t>
      </w:r>
      <w:r w:rsidR="00327904">
        <w:rPr>
          <w:rFonts w:ascii="Times New Roman" w:hAnsi="Times New Roman" w:cs="Times New Roman"/>
          <w:sz w:val="28"/>
          <w:szCs w:val="28"/>
        </w:rPr>
        <w:t xml:space="preserve">. </w:t>
      </w:r>
      <w:r w:rsidR="00632406">
        <w:rPr>
          <w:rFonts w:ascii="Times New Roman" w:hAnsi="Times New Roman" w:cs="Times New Roman"/>
          <w:sz w:val="28"/>
          <w:szCs w:val="28"/>
        </w:rPr>
        <w:t xml:space="preserve">The Petitioner has claimed that its Energy </w:t>
      </w:r>
      <w:r w:rsidR="00632406">
        <w:rPr>
          <w:rFonts w:ascii="Times New Roman" w:hAnsi="Times New Roman" w:cs="Times New Roman"/>
          <w:sz w:val="28"/>
          <w:szCs w:val="28"/>
        </w:rPr>
        <w:lastRenderedPageBreak/>
        <w:t>Meter was faster by 6%. The</w:t>
      </w:r>
      <w:r w:rsidR="00327904">
        <w:rPr>
          <w:rFonts w:ascii="Times New Roman" w:hAnsi="Times New Roman" w:cs="Times New Roman"/>
          <w:sz w:val="28"/>
          <w:szCs w:val="28"/>
        </w:rPr>
        <w:t xml:space="preserve"> </w:t>
      </w:r>
      <w:r w:rsidR="00437B30">
        <w:rPr>
          <w:rFonts w:ascii="Times New Roman" w:hAnsi="Times New Roman" w:cs="Times New Roman"/>
          <w:sz w:val="28"/>
          <w:szCs w:val="28"/>
        </w:rPr>
        <w:t>Respondent</w:t>
      </w:r>
      <w:r w:rsidR="00327904">
        <w:rPr>
          <w:rFonts w:ascii="Times New Roman" w:hAnsi="Times New Roman" w:cs="Times New Roman"/>
          <w:sz w:val="28"/>
          <w:szCs w:val="28"/>
        </w:rPr>
        <w:t xml:space="preserve"> is required to bear </w:t>
      </w:r>
      <w:r w:rsidR="00437B30">
        <w:rPr>
          <w:rFonts w:ascii="Times New Roman" w:hAnsi="Times New Roman" w:cs="Times New Roman"/>
          <w:sz w:val="28"/>
          <w:szCs w:val="28"/>
        </w:rPr>
        <w:t xml:space="preserve">a </w:t>
      </w:r>
      <w:r w:rsidR="00327904">
        <w:rPr>
          <w:rFonts w:ascii="Times New Roman" w:hAnsi="Times New Roman" w:cs="Times New Roman"/>
          <w:sz w:val="28"/>
          <w:szCs w:val="28"/>
        </w:rPr>
        <w:t>maximum limit of</w:t>
      </w:r>
      <w:r w:rsidR="00437B30">
        <w:rPr>
          <w:rFonts w:ascii="Times New Roman" w:hAnsi="Times New Roman" w:cs="Times New Roman"/>
          <w:sz w:val="28"/>
          <w:szCs w:val="28"/>
        </w:rPr>
        <w:t xml:space="preserve"> transmission</w:t>
      </w:r>
      <w:r w:rsidR="00327904">
        <w:rPr>
          <w:rFonts w:ascii="Times New Roman" w:hAnsi="Times New Roman" w:cs="Times New Roman"/>
          <w:sz w:val="28"/>
          <w:szCs w:val="28"/>
        </w:rPr>
        <w:t xml:space="preserve"> losses</w:t>
      </w:r>
      <w:r w:rsidR="00437B30">
        <w:rPr>
          <w:rFonts w:ascii="Times New Roman" w:hAnsi="Times New Roman" w:cs="Times New Roman"/>
          <w:sz w:val="28"/>
          <w:szCs w:val="28"/>
        </w:rPr>
        <w:t xml:space="preserve"> @ 2.5% fixed by the Hon’ble PSERC,</w:t>
      </w:r>
      <w:r w:rsidR="00327904">
        <w:rPr>
          <w:rFonts w:ascii="Times New Roman" w:hAnsi="Times New Roman" w:cs="Times New Roman"/>
          <w:sz w:val="28"/>
          <w:szCs w:val="28"/>
        </w:rPr>
        <w:t xml:space="preserve"> </w:t>
      </w:r>
      <w:r>
        <w:rPr>
          <w:rFonts w:ascii="Times New Roman" w:hAnsi="Times New Roman" w:cs="Times New Roman"/>
          <w:sz w:val="28"/>
          <w:szCs w:val="28"/>
        </w:rPr>
        <w:t xml:space="preserve">while </w:t>
      </w:r>
      <w:r w:rsidR="00437B30">
        <w:rPr>
          <w:rFonts w:ascii="Times New Roman" w:hAnsi="Times New Roman" w:cs="Times New Roman"/>
          <w:sz w:val="28"/>
          <w:szCs w:val="28"/>
        </w:rPr>
        <w:t xml:space="preserve">the </w:t>
      </w:r>
      <w:r w:rsidR="002A0B60">
        <w:rPr>
          <w:rFonts w:ascii="Times New Roman" w:hAnsi="Times New Roman" w:cs="Times New Roman"/>
          <w:sz w:val="28"/>
          <w:szCs w:val="28"/>
        </w:rPr>
        <w:t>average line</w:t>
      </w:r>
      <w:r w:rsidR="00327904">
        <w:rPr>
          <w:rFonts w:ascii="Times New Roman" w:hAnsi="Times New Roman" w:cs="Times New Roman"/>
          <w:sz w:val="28"/>
          <w:szCs w:val="28"/>
        </w:rPr>
        <w:t xml:space="preserve"> losses </w:t>
      </w:r>
      <w:r w:rsidR="00437B30">
        <w:rPr>
          <w:rFonts w:ascii="Times New Roman" w:hAnsi="Times New Roman" w:cs="Times New Roman"/>
          <w:sz w:val="28"/>
          <w:szCs w:val="28"/>
        </w:rPr>
        <w:t>on 66 kV Talwara</w:t>
      </w:r>
      <w:r>
        <w:rPr>
          <w:rFonts w:ascii="Times New Roman" w:hAnsi="Times New Roman" w:cs="Times New Roman"/>
          <w:sz w:val="28"/>
          <w:szCs w:val="28"/>
        </w:rPr>
        <w:t xml:space="preserve">  </w:t>
      </w:r>
      <w:r w:rsidR="000720F5">
        <w:rPr>
          <w:rFonts w:ascii="Times New Roman" w:hAnsi="Times New Roman" w:cs="Times New Roman"/>
          <w:sz w:val="28"/>
          <w:szCs w:val="28"/>
        </w:rPr>
        <w:t xml:space="preserve">Road </w:t>
      </w:r>
      <w:r w:rsidR="00437B30">
        <w:rPr>
          <w:rFonts w:ascii="Times New Roman" w:hAnsi="Times New Roman" w:cs="Times New Roman"/>
          <w:sz w:val="28"/>
          <w:szCs w:val="28"/>
        </w:rPr>
        <w:t>Sub-Station- Oasis Enterprises</w:t>
      </w:r>
      <w:r w:rsidR="000720F5">
        <w:rPr>
          <w:rFonts w:ascii="Times New Roman" w:hAnsi="Times New Roman" w:cs="Times New Roman"/>
          <w:sz w:val="28"/>
          <w:szCs w:val="28"/>
        </w:rPr>
        <w:t xml:space="preserve"> Independent </w:t>
      </w:r>
      <w:r w:rsidR="00437B30">
        <w:rPr>
          <w:rFonts w:ascii="Times New Roman" w:hAnsi="Times New Roman" w:cs="Times New Roman"/>
          <w:sz w:val="28"/>
          <w:szCs w:val="28"/>
        </w:rPr>
        <w:t xml:space="preserve">line </w:t>
      </w:r>
      <w:r w:rsidR="00327904">
        <w:rPr>
          <w:rFonts w:ascii="Times New Roman" w:hAnsi="Times New Roman" w:cs="Times New Roman"/>
          <w:sz w:val="28"/>
          <w:szCs w:val="28"/>
        </w:rPr>
        <w:t>have been record</w:t>
      </w:r>
      <w:r w:rsidR="00F8329B">
        <w:rPr>
          <w:rFonts w:ascii="Times New Roman" w:hAnsi="Times New Roman" w:cs="Times New Roman"/>
          <w:sz w:val="28"/>
          <w:szCs w:val="28"/>
        </w:rPr>
        <w:t xml:space="preserve">ed in the range of less than </w:t>
      </w:r>
      <w:r w:rsidR="002A0B60">
        <w:rPr>
          <w:rFonts w:ascii="Times New Roman" w:hAnsi="Times New Roman" w:cs="Times New Roman"/>
          <w:sz w:val="28"/>
          <w:szCs w:val="28"/>
        </w:rPr>
        <w:t>+</w:t>
      </w:r>
      <w:r w:rsidR="00F8329B">
        <w:rPr>
          <w:rFonts w:ascii="Times New Roman" w:hAnsi="Times New Roman" w:cs="Times New Roman"/>
          <w:sz w:val="28"/>
          <w:szCs w:val="28"/>
        </w:rPr>
        <w:t>1</w:t>
      </w:r>
      <w:r w:rsidR="002A0B60">
        <w:rPr>
          <w:rFonts w:ascii="Times New Roman" w:hAnsi="Times New Roman" w:cs="Times New Roman"/>
          <w:sz w:val="28"/>
          <w:szCs w:val="28"/>
        </w:rPr>
        <w:t xml:space="preserve">.1926 </w:t>
      </w:r>
      <w:r w:rsidR="00F8329B">
        <w:rPr>
          <w:rFonts w:ascii="Times New Roman" w:hAnsi="Times New Roman" w:cs="Times New Roman"/>
          <w:sz w:val="28"/>
          <w:szCs w:val="28"/>
        </w:rPr>
        <w:t xml:space="preserve">% after replacement of </w:t>
      </w:r>
      <w:r w:rsidR="001265DE">
        <w:rPr>
          <w:rFonts w:ascii="Times New Roman" w:hAnsi="Times New Roman" w:cs="Times New Roman"/>
          <w:sz w:val="28"/>
          <w:szCs w:val="28"/>
        </w:rPr>
        <w:t xml:space="preserve"> 66 kV </w:t>
      </w:r>
      <w:r w:rsidR="00F8329B">
        <w:rPr>
          <w:rFonts w:ascii="Times New Roman" w:hAnsi="Times New Roman" w:cs="Times New Roman"/>
          <w:sz w:val="28"/>
          <w:szCs w:val="28"/>
        </w:rPr>
        <w:t xml:space="preserve">PTs </w:t>
      </w:r>
      <w:r w:rsidR="001974D8">
        <w:rPr>
          <w:rFonts w:ascii="Times New Roman" w:hAnsi="Times New Roman" w:cs="Times New Roman"/>
          <w:sz w:val="28"/>
          <w:szCs w:val="28"/>
        </w:rPr>
        <w:t xml:space="preserve"> at the Receiving and Sending ends </w:t>
      </w:r>
      <w:r w:rsidR="00F8329B">
        <w:rPr>
          <w:rFonts w:ascii="Times New Roman" w:hAnsi="Times New Roman" w:cs="Times New Roman"/>
          <w:sz w:val="28"/>
          <w:szCs w:val="28"/>
        </w:rPr>
        <w:t xml:space="preserve">in August 2010. It will, therefore, be just and fair if the charging limit of losses is restricted to </w:t>
      </w:r>
      <w:r w:rsidR="001265DE">
        <w:rPr>
          <w:rFonts w:ascii="Times New Roman" w:hAnsi="Times New Roman" w:cs="Times New Roman"/>
          <w:sz w:val="28"/>
          <w:szCs w:val="28"/>
        </w:rPr>
        <w:t xml:space="preserve">+ 1.1926 </w:t>
      </w:r>
      <w:r w:rsidR="00F8329B">
        <w:rPr>
          <w:rFonts w:ascii="Times New Roman" w:hAnsi="Times New Roman" w:cs="Times New Roman"/>
          <w:sz w:val="28"/>
          <w:szCs w:val="28"/>
        </w:rPr>
        <w:t>%</w:t>
      </w:r>
      <w:r>
        <w:rPr>
          <w:rFonts w:ascii="Times New Roman" w:hAnsi="Times New Roman" w:cs="Times New Roman"/>
          <w:sz w:val="28"/>
          <w:szCs w:val="28"/>
        </w:rPr>
        <w:t>. Since before replacement of PTs, the average line losses were</w:t>
      </w:r>
      <w:r w:rsidR="00632406">
        <w:rPr>
          <w:rFonts w:ascii="Times New Roman" w:hAnsi="Times New Roman" w:cs="Times New Roman"/>
          <w:sz w:val="28"/>
          <w:szCs w:val="28"/>
        </w:rPr>
        <w:t xml:space="preserve"> </w:t>
      </w:r>
      <w:r>
        <w:rPr>
          <w:rFonts w:ascii="Times New Roman" w:hAnsi="Times New Roman" w:cs="Times New Roman"/>
          <w:sz w:val="28"/>
          <w:szCs w:val="28"/>
        </w:rPr>
        <w:t>(-) 3.84</w:t>
      </w:r>
      <w:r w:rsidR="00C303C6">
        <w:rPr>
          <w:rFonts w:ascii="Times New Roman" w:hAnsi="Times New Roman" w:cs="Times New Roman"/>
          <w:sz w:val="28"/>
          <w:szCs w:val="28"/>
        </w:rPr>
        <w:t>74%,</w:t>
      </w:r>
      <w:r w:rsidR="00F8329B">
        <w:rPr>
          <w:rFonts w:ascii="Times New Roman" w:hAnsi="Times New Roman" w:cs="Times New Roman"/>
          <w:sz w:val="28"/>
          <w:szCs w:val="28"/>
        </w:rPr>
        <w:t xml:space="preserve"> the Petitioner </w:t>
      </w:r>
      <w:r w:rsidR="00DD0FED">
        <w:rPr>
          <w:rFonts w:ascii="Times New Roman" w:hAnsi="Times New Roman" w:cs="Times New Roman"/>
          <w:sz w:val="28"/>
          <w:szCs w:val="28"/>
        </w:rPr>
        <w:t xml:space="preserve">is allowed </w:t>
      </w:r>
      <w:r w:rsidR="00632406">
        <w:rPr>
          <w:rFonts w:ascii="Times New Roman" w:hAnsi="Times New Roman" w:cs="Times New Roman"/>
          <w:sz w:val="28"/>
          <w:szCs w:val="28"/>
        </w:rPr>
        <w:t xml:space="preserve">an </w:t>
      </w:r>
      <w:r w:rsidR="00F8329B">
        <w:rPr>
          <w:rFonts w:ascii="Times New Roman" w:hAnsi="Times New Roman" w:cs="Times New Roman"/>
          <w:sz w:val="28"/>
          <w:szCs w:val="28"/>
        </w:rPr>
        <w:t xml:space="preserve">overall relief of </w:t>
      </w:r>
      <w:r w:rsidR="001265DE">
        <w:rPr>
          <w:rFonts w:ascii="Times New Roman" w:hAnsi="Times New Roman" w:cs="Times New Roman"/>
          <w:sz w:val="28"/>
          <w:szCs w:val="28"/>
        </w:rPr>
        <w:t>3.8474+1.1926</w:t>
      </w:r>
      <w:r w:rsidR="00F849D8">
        <w:rPr>
          <w:rFonts w:ascii="Times New Roman" w:hAnsi="Times New Roman" w:cs="Times New Roman"/>
          <w:sz w:val="28"/>
          <w:szCs w:val="28"/>
        </w:rPr>
        <w:t xml:space="preserve"> </w:t>
      </w:r>
      <w:r w:rsidR="001265DE">
        <w:rPr>
          <w:rFonts w:ascii="Times New Roman" w:hAnsi="Times New Roman" w:cs="Times New Roman"/>
          <w:sz w:val="28"/>
          <w:szCs w:val="28"/>
        </w:rPr>
        <w:t xml:space="preserve">= 5.04 % </w:t>
      </w:r>
      <w:r w:rsidR="00F8329B">
        <w:rPr>
          <w:rFonts w:ascii="Times New Roman" w:hAnsi="Times New Roman" w:cs="Times New Roman"/>
          <w:sz w:val="28"/>
          <w:szCs w:val="28"/>
        </w:rPr>
        <w:t>on</w:t>
      </w:r>
      <w:r w:rsidR="001265DE">
        <w:rPr>
          <w:rFonts w:ascii="Times New Roman" w:hAnsi="Times New Roman" w:cs="Times New Roman"/>
          <w:sz w:val="28"/>
          <w:szCs w:val="28"/>
        </w:rPr>
        <w:t xml:space="preserve"> </w:t>
      </w:r>
      <w:r w:rsidR="00EB1DBD">
        <w:rPr>
          <w:rFonts w:ascii="Times New Roman" w:hAnsi="Times New Roman" w:cs="Times New Roman"/>
          <w:sz w:val="28"/>
          <w:szCs w:val="28"/>
        </w:rPr>
        <w:t>monthly</w:t>
      </w:r>
      <w:r w:rsidR="001265DE">
        <w:rPr>
          <w:rFonts w:ascii="Times New Roman" w:hAnsi="Times New Roman" w:cs="Times New Roman"/>
          <w:sz w:val="28"/>
          <w:szCs w:val="28"/>
        </w:rPr>
        <w:t xml:space="preserve"> </w:t>
      </w:r>
      <w:r w:rsidR="00F8329B">
        <w:rPr>
          <w:rFonts w:ascii="Times New Roman" w:hAnsi="Times New Roman" w:cs="Times New Roman"/>
          <w:sz w:val="28"/>
          <w:szCs w:val="28"/>
        </w:rPr>
        <w:t>billing from the date of  installation of the Energy Meter</w:t>
      </w:r>
      <w:r w:rsidR="00C303C6">
        <w:rPr>
          <w:rFonts w:ascii="Times New Roman" w:hAnsi="Times New Roman" w:cs="Times New Roman"/>
          <w:sz w:val="28"/>
          <w:szCs w:val="28"/>
        </w:rPr>
        <w:t xml:space="preserve"> and its associated equipment</w:t>
      </w:r>
      <w:r w:rsidR="00F8329B">
        <w:rPr>
          <w:rFonts w:ascii="Times New Roman" w:hAnsi="Times New Roman" w:cs="Times New Roman"/>
          <w:sz w:val="28"/>
          <w:szCs w:val="28"/>
        </w:rPr>
        <w:t xml:space="preserve"> (11.04.2006) to the date of replacement of defective PTs </w:t>
      </w:r>
      <w:r w:rsidR="00243A28">
        <w:rPr>
          <w:rFonts w:ascii="Times New Roman" w:hAnsi="Times New Roman" w:cs="Times New Roman"/>
          <w:sz w:val="28"/>
          <w:szCs w:val="28"/>
        </w:rPr>
        <w:t>o</w:t>
      </w:r>
      <w:r w:rsidR="00F8329B">
        <w:rPr>
          <w:rFonts w:ascii="Times New Roman" w:hAnsi="Times New Roman" w:cs="Times New Roman"/>
          <w:sz w:val="28"/>
          <w:szCs w:val="28"/>
        </w:rPr>
        <w:t xml:space="preserve">n </w:t>
      </w:r>
      <w:r w:rsidR="00243A28">
        <w:rPr>
          <w:rFonts w:ascii="Times New Roman" w:hAnsi="Times New Roman" w:cs="Times New Roman"/>
          <w:sz w:val="28"/>
          <w:szCs w:val="28"/>
        </w:rPr>
        <w:t>02.</w:t>
      </w:r>
      <w:r w:rsidR="00F8329B">
        <w:rPr>
          <w:rFonts w:ascii="Times New Roman" w:hAnsi="Times New Roman" w:cs="Times New Roman"/>
          <w:sz w:val="28"/>
          <w:szCs w:val="28"/>
        </w:rPr>
        <w:t>08</w:t>
      </w:r>
      <w:r w:rsidR="00243A28">
        <w:rPr>
          <w:rFonts w:ascii="Times New Roman" w:hAnsi="Times New Roman" w:cs="Times New Roman"/>
          <w:sz w:val="28"/>
          <w:szCs w:val="28"/>
        </w:rPr>
        <w:t>.</w:t>
      </w:r>
      <w:r w:rsidR="00F8329B">
        <w:rPr>
          <w:rFonts w:ascii="Times New Roman" w:hAnsi="Times New Roman" w:cs="Times New Roman"/>
          <w:sz w:val="28"/>
          <w:szCs w:val="28"/>
        </w:rPr>
        <w:t xml:space="preserve">2010 by </w:t>
      </w:r>
      <w:r w:rsidR="001265DE">
        <w:rPr>
          <w:rFonts w:ascii="Times New Roman" w:hAnsi="Times New Roman" w:cs="Times New Roman"/>
          <w:sz w:val="28"/>
          <w:szCs w:val="28"/>
        </w:rPr>
        <w:t>reducing the consumption</w:t>
      </w:r>
      <w:r w:rsidR="00EB1DBD">
        <w:rPr>
          <w:rFonts w:ascii="Times New Roman" w:hAnsi="Times New Roman" w:cs="Times New Roman"/>
          <w:sz w:val="28"/>
          <w:szCs w:val="28"/>
        </w:rPr>
        <w:t xml:space="preserve"> of Receiving end</w:t>
      </w:r>
      <w:r w:rsidR="001265DE">
        <w:rPr>
          <w:rFonts w:ascii="Times New Roman" w:hAnsi="Times New Roman" w:cs="Times New Roman"/>
          <w:sz w:val="28"/>
          <w:szCs w:val="28"/>
        </w:rPr>
        <w:t xml:space="preserve"> by 5.04%</w:t>
      </w:r>
      <w:r w:rsidR="001D4E5F">
        <w:rPr>
          <w:rFonts w:ascii="Times New Roman" w:hAnsi="Times New Roman" w:cs="Times New Roman"/>
          <w:sz w:val="28"/>
          <w:szCs w:val="28"/>
        </w:rPr>
        <w:t xml:space="preserve"> and as per regulations</w:t>
      </w:r>
      <w:r w:rsidR="00ED398B">
        <w:rPr>
          <w:rFonts w:ascii="Times New Roman" w:hAnsi="Times New Roman" w:cs="Times New Roman"/>
          <w:sz w:val="28"/>
          <w:szCs w:val="28"/>
        </w:rPr>
        <w:t xml:space="preserve"> of Hon’ble PSERC</w:t>
      </w:r>
      <w:r w:rsidR="001D4E5F">
        <w:rPr>
          <w:rFonts w:ascii="Times New Roman" w:hAnsi="Times New Roman" w:cs="Times New Roman"/>
          <w:sz w:val="28"/>
          <w:szCs w:val="28"/>
        </w:rPr>
        <w:t>.</w:t>
      </w:r>
    </w:p>
    <w:p w:rsidR="00C03FC0" w:rsidRDefault="00ED398B" w:rsidP="00C03FC0">
      <w:pPr>
        <w:spacing w:line="240" w:lineRule="auto"/>
        <w:jc w:val="both"/>
        <w:rPr>
          <w:rFonts w:ascii="Times New Roman" w:hAnsi="Times New Roman" w:cs="Times New Roman"/>
          <w:b/>
          <w:sz w:val="28"/>
          <w:szCs w:val="28"/>
        </w:rPr>
      </w:pPr>
      <w:r w:rsidRPr="00ED398B">
        <w:rPr>
          <w:rFonts w:ascii="Times New Roman" w:hAnsi="Times New Roman" w:cs="Times New Roman"/>
          <w:b/>
          <w:sz w:val="28"/>
          <w:szCs w:val="28"/>
        </w:rPr>
        <w:t>6</w:t>
      </w:r>
      <w:r w:rsidR="00C03FC0" w:rsidRPr="00ED398B">
        <w:rPr>
          <w:rFonts w:ascii="Times New Roman" w:hAnsi="Times New Roman" w:cs="Times New Roman"/>
          <w:b/>
          <w:sz w:val="28"/>
          <w:szCs w:val="28"/>
        </w:rPr>
        <w:t>.</w:t>
      </w:r>
      <w:r w:rsidR="00C03FC0">
        <w:rPr>
          <w:rFonts w:ascii="Times New Roman" w:hAnsi="Times New Roman" w:cs="Times New Roman"/>
          <w:sz w:val="28"/>
          <w:szCs w:val="28"/>
        </w:rPr>
        <w:t xml:space="preserve"> </w:t>
      </w:r>
      <w:r w:rsidR="00C03FC0">
        <w:rPr>
          <w:rFonts w:ascii="Times New Roman" w:hAnsi="Times New Roman" w:cs="Times New Roman"/>
          <w:sz w:val="28"/>
          <w:szCs w:val="28"/>
        </w:rPr>
        <w:tab/>
      </w:r>
      <w:r w:rsidR="00C03FC0">
        <w:rPr>
          <w:rFonts w:ascii="Times New Roman" w:hAnsi="Times New Roman" w:cs="Times New Roman"/>
          <w:b/>
          <w:sz w:val="28"/>
          <w:szCs w:val="28"/>
        </w:rPr>
        <w:t>Decision:</w:t>
      </w:r>
    </w:p>
    <w:p w:rsidR="001265DE" w:rsidRDefault="00C03FC0" w:rsidP="00C03FC0">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the order dated </w:t>
      </w:r>
      <w:r w:rsidR="0000167E">
        <w:rPr>
          <w:rFonts w:ascii="Times New Roman" w:hAnsi="Times New Roman" w:cs="Times New Roman"/>
          <w:b/>
          <w:sz w:val="28"/>
          <w:szCs w:val="28"/>
        </w:rPr>
        <w:t>2</w:t>
      </w:r>
      <w:r>
        <w:rPr>
          <w:rFonts w:ascii="Times New Roman" w:hAnsi="Times New Roman" w:cs="Times New Roman"/>
          <w:b/>
          <w:sz w:val="28"/>
          <w:szCs w:val="28"/>
        </w:rPr>
        <w:t>4.08.2018 of the CGRF in Case No. CG-2</w:t>
      </w:r>
      <w:r w:rsidR="0000167E">
        <w:rPr>
          <w:rFonts w:ascii="Times New Roman" w:hAnsi="Times New Roman" w:cs="Times New Roman"/>
          <w:b/>
          <w:sz w:val="28"/>
          <w:szCs w:val="28"/>
        </w:rPr>
        <w:t>33</w:t>
      </w:r>
      <w:r>
        <w:rPr>
          <w:rFonts w:ascii="Times New Roman" w:hAnsi="Times New Roman" w:cs="Times New Roman"/>
          <w:b/>
          <w:sz w:val="28"/>
          <w:szCs w:val="28"/>
        </w:rPr>
        <w:t xml:space="preserve"> of 2018 is </w:t>
      </w:r>
      <w:r w:rsidR="00327904">
        <w:rPr>
          <w:rFonts w:ascii="Times New Roman" w:hAnsi="Times New Roman" w:cs="Times New Roman"/>
          <w:b/>
          <w:sz w:val="28"/>
          <w:szCs w:val="28"/>
        </w:rPr>
        <w:t>set-aside</w:t>
      </w:r>
      <w:r w:rsidR="0000167E">
        <w:rPr>
          <w:rFonts w:ascii="Times New Roman" w:hAnsi="Times New Roman" w:cs="Times New Roman"/>
          <w:b/>
          <w:sz w:val="28"/>
          <w:szCs w:val="28"/>
        </w:rPr>
        <w:t>.</w:t>
      </w:r>
      <w:r w:rsidR="00F8329B">
        <w:rPr>
          <w:rFonts w:ascii="Times New Roman" w:hAnsi="Times New Roman" w:cs="Times New Roman"/>
          <w:b/>
          <w:sz w:val="28"/>
          <w:szCs w:val="28"/>
        </w:rPr>
        <w:t xml:space="preserve"> </w:t>
      </w:r>
      <w:r w:rsidR="004E4E42">
        <w:rPr>
          <w:rFonts w:ascii="Times New Roman" w:hAnsi="Times New Roman" w:cs="Times New Roman"/>
          <w:b/>
          <w:sz w:val="28"/>
          <w:szCs w:val="28"/>
        </w:rPr>
        <w:t xml:space="preserve"> </w:t>
      </w:r>
      <w:r w:rsidR="00F8329B">
        <w:rPr>
          <w:rFonts w:ascii="Times New Roman" w:hAnsi="Times New Roman" w:cs="Times New Roman"/>
          <w:b/>
          <w:sz w:val="28"/>
          <w:szCs w:val="28"/>
        </w:rPr>
        <w:t xml:space="preserve">It </w:t>
      </w:r>
      <w:r w:rsidR="004E4E42">
        <w:rPr>
          <w:rFonts w:ascii="Times New Roman" w:hAnsi="Times New Roman" w:cs="Times New Roman"/>
          <w:b/>
          <w:sz w:val="28"/>
          <w:szCs w:val="28"/>
        </w:rPr>
        <w:t xml:space="preserve"> </w:t>
      </w:r>
      <w:r w:rsidR="00F8329B">
        <w:rPr>
          <w:rFonts w:ascii="Times New Roman" w:hAnsi="Times New Roman" w:cs="Times New Roman"/>
          <w:b/>
          <w:sz w:val="28"/>
          <w:szCs w:val="28"/>
        </w:rPr>
        <w:t xml:space="preserve">is held that the Petitioner shall be allowed </w:t>
      </w:r>
      <w:r w:rsidR="00632406">
        <w:rPr>
          <w:rFonts w:ascii="Times New Roman" w:hAnsi="Times New Roman" w:cs="Times New Roman"/>
          <w:b/>
          <w:sz w:val="28"/>
          <w:szCs w:val="28"/>
        </w:rPr>
        <w:t xml:space="preserve">an </w:t>
      </w:r>
      <w:r w:rsidR="00F8329B">
        <w:rPr>
          <w:rFonts w:ascii="Times New Roman" w:hAnsi="Times New Roman" w:cs="Times New Roman"/>
          <w:b/>
          <w:sz w:val="28"/>
          <w:szCs w:val="28"/>
        </w:rPr>
        <w:t>overall relief as per conclusion</w:t>
      </w:r>
      <w:r w:rsidR="001974D8">
        <w:rPr>
          <w:rFonts w:ascii="Times New Roman" w:hAnsi="Times New Roman" w:cs="Times New Roman"/>
          <w:b/>
          <w:sz w:val="28"/>
          <w:szCs w:val="28"/>
        </w:rPr>
        <w:t>s</w:t>
      </w:r>
      <w:r w:rsidR="00F8329B">
        <w:rPr>
          <w:rFonts w:ascii="Times New Roman" w:hAnsi="Times New Roman" w:cs="Times New Roman"/>
          <w:b/>
          <w:sz w:val="28"/>
          <w:szCs w:val="28"/>
        </w:rPr>
        <w:t xml:space="preserve"> arrived at in Para-</w:t>
      </w:r>
      <w:r w:rsidR="0092610E">
        <w:rPr>
          <w:rFonts w:ascii="Times New Roman" w:hAnsi="Times New Roman" w:cs="Times New Roman"/>
          <w:b/>
          <w:sz w:val="28"/>
          <w:szCs w:val="28"/>
        </w:rPr>
        <w:t>5</w:t>
      </w:r>
      <w:r w:rsidR="00F8329B">
        <w:rPr>
          <w:rFonts w:ascii="Times New Roman" w:hAnsi="Times New Roman" w:cs="Times New Roman"/>
          <w:b/>
          <w:sz w:val="28"/>
          <w:szCs w:val="28"/>
        </w:rPr>
        <w:t xml:space="preserve"> above. It is also held that the difference of the amount so worked out shall be refunded to the Petitioner through future bills/adjustments against outstanding dues. </w:t>
      </w:r>
    </w:p>
    <w:p w:rsidR="00DD0FED" w:rsidRDefault="00ED398B" w:rsidP="00DD0FED">
      <w:pPr>
        <w:spacing w:line="360" w:lineRule="auto"/>
        <w:jc w:val="both"/>
        <w:rPr>
          <w:rFonts w:ascii="Times New Roman" w:hAnsi="Times New Roman" w:cs="Times New Roman"/>
          <w:b/>
          <w:sz w:val="28"/>
          <w:szCs w:val="28"/>
        </w:rPr>
      </w:pPr>
      <w:r w:rsidRPr="00ED398B">
        <w:rPr>
          <w:rFonts w:ascii="Times New Roman" w:hAnsi="Times New Roman" w:cs="Times New Roman"/>
          <w:b/>
          <w:sz w:val="28"/>
          <w:szCs w:val="28"/>
        </w:rPr>
        <w:t>7</w:t>
      </w:r>
      <w:r w:rsidR="00DD0FED">
        <w:rPr>
          <w:rFonts w:ascii="Times New Roman" w:hAnsi="Times New Roman" w:cs="Times New Roman"/>
          <w:b/>
          <w:sz w:val="28"/>
          <w:szCs w:val="28"/>
        </w:rPr>
        <w:t>.</w:t>
      </w:r>
      <w:r w:rsidR="00DD0FED">
        <w:rPr>
          <w:rFonts w:ascii="Times New Roman" w:hAnsi="Times New Roman" w:cs="Times New Roman"/>
          <w:sz w:val="28"/>
          <w:szCs w:val="28"/>
        </w:rPr>
        <w:tab/>
      </w:r>
      <w:r w:rsidR="00DD0FED">
        <w:rPr>
          <w:rFonts w:ascii="Times New Roman" w:hAnsi="Times New Roman" w:cs="Times New Roman"/>
          <w:sz w:val="28"/>
          <w:szCs w:val="28"/>
        </w:rPr>
        <w:tab/>
        <w:t>The Appeal is disposed of accordingly</w:t>
      </w:r>
    </w:p>
    <w:p w:rsidR="00601897" w:rsidRDefault="00ED398B" w:rsidP="00DD0FED">
      <w:pPr>
        <w:spacing w:line="480" w:lineRule="auto"/>
        <w:ind w:right="-2"/>
        <w:jc w:val="both"/>
        <w:rPr>
          <w:rFonts w:ascii="Times New Roman" w:hAnsi="Times New Roman" w:cs="Times New Roman"/>
          <w:sz w:val="28"/>
          <w:szCs w:val="28"/>
        </w:rPr>
      </w:pPr>
      <w:r w:rsidRPr="00ED398B">
        <w:rPr>
          <w:rFonts w:ascii="Times New Roman" w:hAnsi="Times New Roman" w:cs="Times New Roman"/>
          <w:b/>
          <w:sz w:val="28"/>
          <w:szCs w:val="28"/>
        </w:rPr>
        <w:lastRenderedPageBreak/>
        <w:t>8</w:t>
      </w:r>
      <w:r w:rsidR="001974D8" w:rsidRPr="00ED398B">
        <w:rPr>
          <w:rFonts w:ascii="Times New Roman" w:hAnsi="Times New Roman" w:cs="Times New Roman"/>
          <w:b/>
          <w:sz w:val="28"/>
          <w:szCs w:val="28"/>
        </w:rPr>
        <w:t>.</w:t>
      </w:r>
      <w:r w:rsidR="001974D8">
        <w:rPr>
          <w:rFonts w:ascii="Times New Roman" w:hAnsi="Times New Roman" w:cs="Times New Roman"/>
          <w:b/>
          <w:sz w:val="28"/>
          <w:szCs w:val="28"/>
        </w:rPr>
        <w:tab/>
      </w:r>
      <w:r w:rsidR="00601897">
        <w:rPr>
          <w:rFonts w:ascii="Times New Roman" w:hAnsi="Times New Roman" w:cs="Times New Roman"/>
          <w:sz w:val="28"/>
          <w:szCs w:val="28"/>
        </w:rPr>
        <w:t>Chief  Engineer/Commercial, PSPCL, shall issue instructions to all the Engineers-in-Chief/Chief Engineers</w:t>
      </w:r>
      <w:r w:rsidR="00214FD6">
        <w:rPr>
          <w:rFonts w:ascii="Times New Roman" w:hAnsi="Times New Roman" w:cs="Times New Roman"/>
          <w:sz w:val="28"/>
          <w:szCs w:val="28"/>
        </w:rPr>
        <w:t>/D</w:t>
      </w:r>
      <w:r w:rsidR="00601897">
        <w:rPr>
          <w:rFonts w:ascii="Times New Roman" w:hAnsi="Times New Roman" w:cs="Times New Roman"/>
          <w:sz w:val="28"/>
          <w:szCs w:val="28"/>
        </w:rPr>
        <w:t>S</w:t>
      </w:r>
      <w:r w:rsidR="00214FD6">
        <w:rPr>
          <w:rFonts w:ascii="Times New Roman" w:hAnsi="Times New Roman" w:cs="Times New Roman"/>
          <w:sz w:val="28"/>
          <w:szCs w:val="28"/>
        </w:rPr>
        <w:t xml:space="preserve"> </w:t>
      </w:r>
      <w:r w:rsidR="00601897">
        <w:rPr>
          <w:rFonts w:ascii="Times New Roman" w:hAnsi="Times New Roman" w:cs="Times New Roman"/>
          <w:sz w:val="28"/>
          <w:szCs w:val="28"/>
        </w:rPr>
        <w:t>Zones,</w:t>
      </w:r>
      <w:r w:rsidR="00214FD6">
        <w:rPr>
          <w:rFonts w:ascii="Times New Roman" w:hAnsi="Times New Roman" w:cs="Times New Roman"/>
          <w:sz w:val="28"/>
          <w:szCs w:val="28"/>
        </w:rPr>
        <w:t xml:space="preserve"> </w:t>
      </w:r>
      <w:r w:rsidR="00601897">
        <w:rPr>
          <w:rFonts w:ascii="Times New Roman" w:hAnsi="Times New Roman" w:cs="Times New Roman"/>
          <w:sz w:val="28"/>
          <w:szCs w:val="28"/>
        </w:rPr>
        <w:t>Chief Engineer/</w:t>
      </w:r>
      <w:r w:rsidR="00214FD6">
        <w:rPr>
          <w:rFonts w:ascii="Times New Roman" w:hAnsi="Times New Roman" w:cs="Times New Roman"/>
          <w:sz w:val="28"/>
          <w:szCs w:val="28"/>
        </w:rPr>
        <w:t xml:space="preserve"> </w:t>
      </w:r>
      <w:r w:rsidR="00601897">
        <w:rPr>
          <w:rFonts w:ascii="Times New Roman" w:hAnsi="Times New Roman" w:cs="Times New Roman"/>
          <w:sz w:val="28"/>
          <w:szCs w:val="28"/>
        </w:rPr>
        <w:t xml:space="preserve">Enforcement and Chief Engineer/Metering to ensure periodical testing of the Energy Meters installed on the  C&amp;R (Control &amp; Relay) Panels at various Grid Sub-stations as per IS:13010 </w:t>
      </w:r>
      <w:r w:rsidR="00243A28">
        <w:rPr>
          <w:rFonts w:ascii="Times New Roman" w:hAnsi="Times New Roman" w:cs="Times New Roman"/>
          <w:sz w:val="28"/>
          <w:szCs w:val="28"/>
        </w:rPr>
        <w:t>and</w:t>
      </w:r>
      <w:r w:rsidR="00601897">
        <w:rPr>
          <w:rFonts w:ascii="Times New Roman" w:hAnsi="Times New Roman" w:cs="Times New Roman"/>
          <w:sz w:val="28"/>
          <w:szCs w:val="28"/>
        </w:rPr>
        <w:t xml:space="preserve"> 13779. It shall also be ensured that before installation/commissioning of new </w:t>
      </w:r>
      <w:r>
        <w:rPr>
          <w:rFonts w:ascii="Times New Roman" w:hAnsi="Times New Roman" w:cs="Times New Roman"/>
          <w:sz w:val="28"/>
          <w:szCs w:val="28"/>
        </w:rPr>
        <w:t xml:space="preserve">C&amp;R </w:t>
      </w:r>
      <w:r w:rsidR="00601897">
        <w:rPr>
          <w:rFonts w:ascii="Times New Roman" w:hAnsi="Times New Roman" w:cs="Times New Roman"/>
          <w:sz w:val="28"/>
          <w:szCs w:val="28"/>
        </w:rPr>
        <w:t xml:space="preserve">Panel, the Energy Meter installed on it is tested  as per IS:13010 </w:t>
      </w:r>
      <w:r w:rsidR="00243A28">
        <w:rPr>
          <w:rFonts w:ascii="Times New Roman" w:hAnsi="Times New Roman" w:cs="Times New Roman"/>
          <w:sz w:val="28"/>
          <w:szCs w:val="28"/>
        </w:rPr>
        <w:t>and</w:t>
      </w:r>
      <w:r w:rsidR="00601897">
        <w:rPr>
          <w:rFonts w:ascii="Times New Roman" w:hAnsi="Times New Roman" w:cs="Times New Roman"/>
          <w:sz w:val="28"/>
          <w:szCs w:val="28"/>
        </w:rPr>
        <w:t xml:space="preserve"> 13779 and sealed in respective M.E. Laboratory. These instructions shall be incorporated in ESIM.</w:t>
      </w:r>
    </w:p>
    <w:p w:rsidR="00C03FC0" w:rsidRDefault="00ED398B" w:rsidP="00C03FC0">
      <w:pPr>
        <w:spacing w:line="480" w:lineRule="auto"/>
        <w:jc w:val="both"/>
        <w:rPr>
          <w:rFonts w:ascii="Times New Roman" w:hAnsi="Times New Roman" w:cs="Times New Roman"/>
          <w:sz w:val="28"/>
          <w:szCs w:val="28"/>
        </w:rPr>
      </w:pPr>
      <w:r>
        <w:rPr>
          <w:rFonts w:ascii="Times New Roman" w:hAnsi="Times New Roman" w:cs="Times New Roman"/>
          <w:b/>
          <w:sz w:val="28"/>
          <w:szCs w:val="28"/>
        </w:rPr>
        <w:t>9</w:t>
      </w:r>
      <w:r w:rsidR="00C03FC0">
        <w:rPr>
          <w:rFonts w:ascii="Times New Roman" w:hAnsi="Times New Roman" w:cs="Times New Roman"/>
          <w:b/>
          <w:sz w:val="28"/>
          <w:szCs w:val="28"/>
        </w:rPr>
        <w:t>.</w:t>
      </w:r>
      <w:r w:rsidR="00C03FC0">
        <w:rPr>
          <w:rFonts w:ascii="Times New Roman" w:hAnsi="Times New Roman" w:cs="Times New Roman"/>
          <w:sz w:val="28"/>
          <w:szCs w:val="28"/>
        </w:rPr>
        <w:tab/>
      </w:r>
      <w:r w:rsidR="00C03FC0">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C03FC0" w:rsidRDefault="00C03FC0" w:rsidP="00C03FC0">
      <w:pPr>
        <w:pStyle w:val="NoSpacing"/>
        <w:ind w:left="5040" w:firstLine="720"/>
        <w:rPr>
          <w:rFonts w:ascii="Times New Roman" w:hAnsi="Times New Roman" w:cs="Times New Roman"/>
          <w:sz w:val="28"/>
          <w:szCs w:val="28"/>
        </w:rPr>
      </w:pPr>
      <w:r>
        <w:rPr>
          <w:rFonts w:ascii="Times New Roman" w:hAnsi="Times New Roman" w:cs="Times New Roman"/>
          <w:sz w:val="28"/>
          <w:szCs w:val="28"/>
        </w:rPr>
        <w:t>(VIRINDER SINGH)</w:t>
      </w:r>
    </w:p>
    <w:p w:rsidR="00C03FC0" w:rsidRDefault="00632406" w:rsidP="00C03FC0">
      <w:pPr>
        <w:pStyle w:val="NoSpacing"/>
        <w:rPr>
          <w:rFonts w:ascii="Times New Roman" w:hAnsi="Times New Roman" w:cs="Times New Roman"/>
          <w:sz w:val="28"/>
          <w:szCs w:val="28"/>
        </w:rPr>
      </w:pPr>
      <w:r>
        <w:rPr>
          <w:rFonts w:ascii="Times New Roman" w:hAnsi="Times New Roman" w:cs="Times New Roman"/>
          <w:sz w:val="28"/>
          <w:szCs w:val="28"/>
        </w:rPr>
        <w:t>March 01,</w:t>
      </w:r>
      <w:r w:rsidR="00C03FC0">
        <w:rPr>
          <w:rFonts w:ascii="Times New Roman" w:hAnsi="Times New Roman" w:cs="Times New Roman"/>
          <w:sz w:val="28"/>
          <w:szCs w:val="28"/>
        </w:rPr>
        <w:t xml:space="preserve"> 2019</w:t>
      </w:r>
      <w:r w:rsidR="00C03FC0">
        <w:rPr>
          <w:rFonts w:ascii="Times New Roman" w:hAnsi="Times New Roman" w:cs="Times New Roman"/>
          <w:sz w:val="28"/>
          <w:szCs w:val="28"/>
        </w:rPr>
        <w:tab/>
      </w:r>
      <w:r w:rsidR="00C03FC0">
        <w:rPr>
          <w:rFonts w:ascii="Times New Roman" w:hAnsi="Times New Roman" w:cs="Times New Roman"/>
          <w:sz w:val="28"/>
          <w:szCs w:val="28"/>
        </w:rPr>
        <w:tab/>
      </w:r>
      <w:r w:rsidR="00C03FC0">
        <w:rPr>
          <w:rFonts w:ascii="Times New Roman" w:hAnsi="Times New Roman" w:cs="Times New Roman"/>
          <w:sz w:val="28"/>
          <w:szCs w:val="28"/>
        </w:rPr>
        <w:tab/>
      </w:r>
      <w:r w:rsidR="00C03FC0">
        <w:rPr>
          <w:rFonts w:ascii="Times New Roman" w:hAnsi="Times New Roman" w:cs="Times New Roman"/>
          <w:sz w:val="28"/>
          <w:szCs w:val="28"/>
        </w:rPr>
        <w:tab/>
      </w:r>
      <w:r w:rsidR="00C03FC0">
        <w:rPr>
          <w:rFonts w:ascii="Times New Roman" w:hAnsi="Times New Roman" w:cs="Times New Roman"/>
          <w:sz w:val="28"/>
          <w:szCs w:val="28"/>
        </w:rPr>
        <w:tab/>
      </w:r>
      <w:r w:rsidR="00C03FC0">
        <w:rPr>
          <w:rFonts w:ascii="Times New Roman" w:hAnsi="Times New Roman" w:cs="Times New Roman"/>
          <w:sz w:val="28"/>
          <w:szCs w:val="28"/>
        </w:rPr>
        <w:tab/>
        <w:t>Lok Pal (Ombudsman)</w:t>
      </w:r>
    </w:p>
    <w:p w:rsidR="00C03FC0" w:rsidRDefault="00C03FC0" w:rsidP="00C03FC0">
      <w:pPr>
        <w:pStyle w:val="NoSpacing"/>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511D8C" w:rsidP="00C03FC0">
      <w:pPr>
        <w:pStyle w:val="NoSpacing"/>
        <w:rPr>
          <w:rFonts w:ascii="Times New Roman" w:hAnsi="Times New Roman" w:cs="Times New Roman"/>
          <w:sz w:val="28"/>
          <w:szCs w:val="28"/>
        </w:rPr>
      </w:pPr>
    </w:p>
    <w:p w:rsidR="00511D8C" w:rsidRDefault="00DF1A7E" w:rsidP="00881248">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sectPr w:rsidR="00511D8C" w:rsidSect="00156C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D55" w:rsidRDefault="00945D55" w:rsidP="002E4D02">
      <w:pPr>
        <w:spacing w:after="0" w:line="240" w:lineRule="auto"/>
      </w:pPr>
      <w:r>
        <w:separator/>
      </w:r>
    </w:p>
  </w:endnote>
  <w:endnote w:type="continuationSeparator" w:id="1">
    <w:p w:rsidR="00945D55" w:rsidRDefault="00945D55" w:rsidP="002E4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sees">
    <w:altName w:val="Courier New"/>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0E" w:rsidRDefault="009261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0E" w:rsidRPr="00EA3B8A" w:rsidRDefault="0092610E" w:rsidP="00EA3B8A">
    <w:pPr>
      <w:pStyle w:val="Footer"/>
      <w:tabs>
        <w:tab w:val="clear" w:pos="4513"/>
      </w:tabs>
      <w:rPr>
        <w:i/>
      </w:rPr>
    </w:pPr>
    <w:r w:rsidRPr="00EA3B8A">
      <w:rPr>
        <w:i/>
      </w:rPr>
      <w:t>OEP</w:t>
    </w:r>
    <w:r w:rsidRPr="00EA3B8A">
      <w:rPr>
        <w:i/>
      </w:rPr>
      <w:tab/>
      <w:t xml:space="preserve">                             A-60/2018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0E" w:rsidRDefault="00926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D55" w:rsidRDefault="00945D55" w:rsidP="002E4D02">
      <w:pPr>
        <w:spacing w:after="0" w:line="240" w:lineRule="auto"/>
      </w:pPr>
      <w:r>
        <w:separator/>
      </w:r>
    </w:p>
  </w:footnote>
  <w:footnote w:type="continuationSeparator" w:id="1">
    <w:p w:rsidR="00945D55" w:rsidRDefault="00945D55" w:rsidP="002E4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0E" w:rsidRDefault="005D75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797" o:spid="_x0000_s5125"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1532"/>
      <w:docPartObj>
        <w:docPartGallery w:val="Page Numbers (Top of Page)"/>
        <w:docPartUnique/>
      </w:docPartObj>
    </w:sdtPr>
    <w:sdtContent>
      <w:p w:rsidR="0092610E" w:rsidRDefault="005D754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798" o:spid="_x0000_s5126"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2</w:t>
          </w:r>
        </w:fldSimple>
      </w:p>
    </w:sdtContent>
  </w:sdt>
  <w:p w:rsidR="0092610E" w:rsidRDefault="009261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0E" w:rsidRDefault="005D75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28796" o:spid="_x0000_s5124"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937"/>
    <w:multiLevelType w:val="hybridMultilevel"/>
    <w:tmpl w:val="1AB63456"/>
    <w:lvl w:ilvl="0" w:tplc="2F4CCDC8">
      <w:start w:val="1"/>
      <w:numFmt w:val="decimal"/>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1C612A8"/>
    <w:multiLevelType w:val="multilevel"/>
    <w:tmpl w:val="F03CADDC"/>
    <w:lvl w:ilvl="0">
      <w:start w:val="1"/>
      <w:numFmt w:val="lowerRoman"/>
      <w:lvlText w:val="%1."/>
      <w:lvlJc w:val="left"/>
      <w:pPr>
        <w:ind w:left="720" w:hanging="360"/>
      </w:pPr>
      <w:rPr>
        <w:rFonts w:asciiTheme="minorHAnsi" w:eastAsiaTheme="minorEastAsia" w:hAnsiTheme="minorHAnsi" w:cs="Courier New"/>
        <w:b w:val="0"/>
        <w:color w:val="FF0000"/>
      </w:rPr>
    </w:lvl>
    <w:lvl w:ilvl="1">
      <w:start w:val="11"/>
      <w:numFmt w:val="decimal"/>
      <w:lvlText w:val="%2."/>
      <w:lvlJc w:val="left"/>
      <w:pPr>
        <w:ind w:left="1530" w:hanging="450"/>
      </w:pPr>
    </w:lvl>
    <w:lvl w:ilvl="2">
      <w:start w:val="1"/>
      <w:numFmt w:val="lowerLetter"/>
      <w:lvlText w:val="(%3)"/>
      <w:lvlJc w:val="left"/>
      <w:pPr>
        <w:ind w:left="2700" w:hanging="72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D43C81"/>
    <w:multiLevelType w:val="hybridMultilevel"/>
    <w:tmpl w:val="457AC11C"/>
    <w:lvl w:ilvl="0" w:tplc="FE28FC24">
      <w:start w:val="17"/>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B14255"/>
    <w:multiLevelType w:val="hybridMultilevel"/>
    <w:tmpl w:val="102CE922"/>
    <w:lvl w:ilvl="0" w:tplc="7EC486D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175352"/>
    <w:multiLevelType w:val="hybridMultilevel"/>
    <w:tmpl w:val="33D62782"/>
    <w:lvl w:ilvl="0" w:tplc="106EBB34">
      <w:start w:val="2"/>
      <w:numFmt w:val="lowerRoman"/>
      <w:lvlText w:val="(%1)"/>
      <w:lvlJc w:val="left"/>
      <w:pPr>
        <w:ind w:left="1080" w:hanging="720"/>
      </w:pPr>
      <w:rPr>
        <w:rFonts w:hint="default"/>
        <w:b/>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EC6390"/>
    <w:multiLevelType w:val="multilevel"/>
    <w:tmpl w:val="1DCED064"/>
    <w:lvl w:ilvl="0">
      <w:start w:val="1"/>
      <w:numFmt w:val="decimal"/>
      <w:lvlText w:val="%1."/>
      <w:lvlJc w:val="left"/>
      <w:pPr>
        <w:ind w:left="1350" w:hanging="360"/>
      </w:pPr>
      <w:rPr>
        <w:b w:val="0"/>
      </w:rPr>
    </w:lvl>
    <w:lvl w:ilvl="1">
      <w:start w:val="11"/>
      <w:numFmt w:val="decimal"/>
      <w:lvlText w:val="%2."/>
      <w:lvlJc w:val="left"/>
      <w:pPr>
        <w:ind w:left="1530" w:hanging="450"/>
      </w:pPr>
    </w:lvl>
    <w:lvl w:ilvl="2">
      <w:start w:val="1"/>
      <w:numFmt w:val="lowerLetter"/>
      <w:lvlText w:val="(%3)"/>
      <w:lvlJc w:val="left"/>
      <w:pPr>
        <w:ind w:left="2700" w:hanging="72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3E6573"/>
    <w:multiLevelType w:val="hybridMultilevel"/>
    <w:tmpl w:val="EBDCE680"/>
    <w:lvl w:ilvl="0" w:tplc="A82C312C">
      <w:start w:val="15"/>
      <w:numFmt w:val="decimal"/>
      <w:lvlText w:val="%1."/>
      <w:lvlJc w:val="left"/>
      <w:pPr>
        <w:ind w:left="735" w:hanging="375"/>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8F273D"/>
    <w:multiLevelType w:val="hybridMultilevel"/>
    <w:tmpl w:val="3BEE834C"/>
    <w:lvl w:ilvl="0" w:tplc="5944033A">
      <w:start w:val="1"/>
      <w:numFmt w:val="lowerRoman"/>
      <w:lvlText w:val="(%1)"/>
      <w:lvlJc w:val="left"/>
      <w:pPr>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33934F74"/>
    <w:multiLevelType w:val="hybridMultilevel"/>
    <w:tmpl w:val="A0E60F04"/>
    <w:lvl w:ilvl="0" w:tplc="85A6D4DA">
      <w:start w:val="1"/>
      <w:numFmt w:val="lowerRoman"/>
      <w:lvlText w:val="(%1)"/>
      <w:lvlJc w:val="left"/>
      <w:pPr>
        <w:ind w:left="1146" w:hanging="720"/>
      </w:pPr>
      <w:rPr>
        <w:b/>
      </w:rPr>
    </w:lvl>
    <w:lvl w:ilvl="1" w:tplc="40090019">
      <w:start w:val="1"/>
      <w:numFmt w:val="lowerLetter"/>
      <w:lvlText w:val="%2."/>
      <w:lvlJc w:val="left"/>
      <w:pPr>
        <w:ind w:left="1506"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3BB30CE7"/>
    <w:multiLevelType w:val="hybridMultilevel"/>
    <w:tmpl w:val="A68CED92"/>
    <w:lvl w:ilvl="0" w:tplc="ADAAFB5E">
      <w:start w:val="1"/>
      <w:numFmt w:val="lowerRoman"/>
      <w:lvlText w:val="(%1)"/>
      <w:lvlJc w:val="left"/>
      <w:pPr>
        <w:ind w:left="4320" w:hanging="720"/>
      </w:pPr>
      <w:rPr>
        <w:b/>
      </w:rPr>
    </w:lvl>
    <w:lvl w:ilvl="1" w:tplc="40090019">
      <w:start w:val="1"/>
      <w:numFmt w:val="lowerLetter"/>
      <w:lvlText w:val="%2."/>
      <w:lvlJc w:val="left"/>
      <w:pPr>
        <w:ind w:left="4680" w:hanging="360"/>
      </w:pPr>
    </w:lvl>
    <w:lvl w:ilvl="2" w:tplc="4009001B">
      <w:start w:val="1"/>
      <w:numFmt w:val="decimal"/>
      <w:lvlText w:val="%3."/>
      <w:lvlJc w:val="left"/>
      <w:pPr>
        <w:tabs>
          <w:tab w:val="num" w:pos="5400"/>
        </w:tabs>
        <w:ind w:left="5400" w:hanging="360"/>
      </w:pPr>
    </w:lvl>
    <w:lvl w:ilvl="3" w:tplc="4009000F">
      <w:start w:val="1"/>
      <w:numFmt w:val="decimal"/>
      <w:lvlText w:val="%4."/>
      <w:lvlJc w:val="left"/>
      <w:pPr>
        <w:tabs>
          <w:tab w:val="num" w:pos="6120"/>
        </w:tabs>
        <w:ind w:left="6120" w:hanging="360"/>
      </w:pPr>
    </w:lvl>
    <w:lvl w:ilvl="4" w:tplc="40090019">
      <w:start w:val="1"/>
      <w:numFmt w:val="decimal"/>
      <w:lvlText w:val="%5."/>
      <w:lvlJc w:val="left"/>
      <w:pPr>
        <w:tabs>
          <w:tab w:val="num" w:pos="6840"/>
        </w:tabs>
        <w:ind w:left="6840" w:hanging="360"/>
      </w:pPr>
    </w:lvl>
    <w:lvl w:ilvl="5" w:tplc="4009001B">
      <w:start w:val="1"/>
      <w:numFmt w:val="decimal"/>
      <w:lvlText w:val="%6."/>
      <w:lvlJc w:val="left"/>
      <w:pPr>
        <w:tabs>
          <w:tab w:val="num" w:pos="7560"/>
        </w:tabs>
        <w:ind w:left="7560" w:hanging="360"/>
      </w:pPr>
    </w:lvl>
    <w:lvl w:ilvl="6" w:tplc="4009000F">
      <w:start w:val="1"/>
      <w:numFmt w:val="decimal"/>
      <w:lvlText w:val="%7."/>
      <w:lvlJc w:val="left"/>
      <w:pPr>
        <w:tabs>
          <w:tab w:val="num" w:pos="8280"/>
        </w:tabs>
        <w:ind w:left="8280" w:hanging="360"/>
      </w:pPr>
    </w:lvl>
    <w:lvl w:ilvl="7" w:tplc="40090019">
      <w:start w:val="1"/>
      <w:numFmt w:val="decimal"/>
      <w:lvlText w:val="%8."/>
      <w:lvlJc w:val="left"/>
      <w:pPr>
        <w:tabs>
          <w:tab w:val="num" w:pos="9000"/>
        </w:tabs>
        <w:ind w:left="9000" w:hanging="360"/>
      </w:pPr>
    </w:lvl>
    <w:lvl w:ilvl="8" w:tplc="4009001B">
      <w:start w:val="1"/>
      <w:numFmt w:val="decimal"/>
      <w:lvlText w:val="%9."/>
      <w:lvlJc w:val="left"/>
      <w:pPr>
        <w:tabs>
          <w:tab w:val="num" w:pos="9720"/>
        </w:tabs>
        <w:ind w:left="9720" w:hanging="360"/>
      </w:pPr>
    </w:lvl>
  </w:abstractNum>
  <w:abstractNum w:abstractNumId="10">
    <w:nsid w:val="3C3801F1"/>
    <w:multiLevelType w:val="hybridMultilevel"/>
    <w:tmpl w:val="FEBC3FD4"/>
    <w:lvl w:ilvl="0" w:tplc="0CD47198">
      <w:start w:val="9"/>
      <w:numFmt w:val="low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6219CB"/>
    <w:multiLevelType w:val="hybridMultilevel"/>
    <w:tmpl w:val="FFE452F8"/>
    <w:lvl w:ilvl="0" w:tplc="529CAF58">
      <w:start w:val="1"/>
      <w:numFmt w:val="lowerRoman"/>
      <w:lvlText w:val="(%1)"/>
      <w:lvlJc w:val="left"/>
      <w:pPr>
        <w:ind w:left="576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5F0933BB"/>
    <w:multiLevelType w:val="hybridMultilevel"/>
    <w:tmpl w:val="2D428824"/>
    <w:lvl w:ilvl="0" w:tplc="9C841BA6">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75863D7"/>
    <w:multiLevelType w:val="hybridMultilevel"/>
    <w:tmpl w:val="20A4A4AC"/>
    <w:lvl w:ilvl="0" w:tplc="217253E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8F839D9"/>
    <w:multiLevelType w:val="hybridMultilevel"/>
    <w:tmpl w:val="B9A0CBD4"/>
    <w:lvl w:ilvl="0" w:tplc="43C8AD9C">
      <w:start w:val="9"/>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3A0F59"/>
    <w:multiLevelType w:val="hybridMultilevel"/>
    <w:tmpl w:val="FC98D9D8"/>
    <w:lvl w:ilvl="0" w:tplc="D6B22320">
      <w:start w:val="1"/>
      <w:numFmt w:val="lowerRoman"/>
      <w:lvlText w:val="(%1)"/>
      <w:lvlJc w:val="left"/>
      <w:pPr>
        <w:ind w:left="2874" w:hanging="174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7CE81B46"/>
    <w:multiLevelType w:val="hybridMultilevel"/>
    <w:tmpl w:val="C57A7D3A"/>
    <w:lvl w:ilvl="0" w:tplc="B02E72B6">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6"/>
  </w:num>
  <w:num w:numId="9">
    <w:abstractNumId w:val="1"/>
    <w:lvlOverride w:ilvl="0">
      <w:startOverride w:val="1"/>
    </w:lvlOverride>
  </w:num>
  <w:num w:numId="10">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4"/>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useFELayout/>
  </w:compat>
  <w:rsids>
    <w:rsidRoot w:val="00156C0D"/>
    <w:rsid w:val="0000055F"/>
    <w:rsid w:val="0000167E"/>
    <w:rsid w:val="000034EE"/>
    <w:rsid w:val="000044E4"/>
    <w:rsid w:val="00005469"/>
    <w:rsid w:val="00010C0F"/>
    <w:rsid w:val="00011CC9"/>
    <w:rsid w:val="00033C84"/>
    <w:rsid w:val="0003468F"/>
    <w:rsid w:val="00040382"/>
    <w:rsid w:val="00040749"/>
    <w:rsid w:val="000647E6"/>
    <w:rsid w:val="00066DE6"/>
    <w:rsid w:val="000720F5"/>
    <w:rsid w:val="000726EF"/>
    <w:rsid w:val="00072A62"/>
    <w:rsid w:val="000810C5"/>
    <w:rsid w:val="00081834"/>
    <w:rsid w:val="000827F8"/>
    <w:rsid w:val="00082D63"/>
    <w:rsid w:val="00083F63"/>
    <w:rsid w:val="00096012"/>
    <w:rsid w:val="00096CFF"/>
    <w:rsid w:val="000A2B65"/>
    <w:rsid w:val="000A619B"/>
    <w:rsid w:val="000B7D64"/>
    <w:rsid w:val="000C3B2E"/>
    <w:rsid w:val="000C4CA7"/>
    <w:rsid w:val="000C6302"/>
    <w:rsid w:val="000E1713"/>
    <w:rsid w:val="000E278E"/>
    <w:rsid w:val="000E3D77"/>
    <w:rsid w:val="000E5480"/>
    <w:rsid w:val="000F18DC"/>
    <w:rsid w:val="000F562E"/>
    <w:rsid w:val="001143BA"/>
    <w:rsid w:val="001214D0"/>
    <w:rsid w:val="00125123"/>
    <w:rsid w:val="00125430"/>
    <w:rsid w:val="00125800"/>
    <w:rsid w:val="001265DE"/>
    <w:rsid w:val="00133BEA"/>
    <w:rsid w:val="0013467B"/>
    <w:rsid w:val="00136D77"/>
    <w:rsid w:val="00150807"/>
    <w:rsid w:val="001559FD"/>
    <w:rsid w:val="00156C0D"/>
    <w:rsid w:val="00160E0C"/>
    <w:rsid w:val="00161221"/>
    <w:rsid w:val="00167800"/>
    <w:rsid w:val="001712AE"/>
    <w:rsid w:val="00173FC2"/>
    <w:rsid w:val="00181AF3"/>
    <w:rsid w:val="00187E0B"/>
    <w:rsid w:val="00193006"/>
    <w:rsid w:val="001974D8"/>
    <w:rsid w:val="001A2FF5"/>
    <w:rsid w:val="001C3599"/>
    <w:rsid w:val="001D4E5F"/>
    <w:rsid w:val="001D4F7D"/>
    <w:rsid w:val="001D6C62"/>
    <w:rsid w:val="001D7573"/>
    <w:rsid w:val="001E4C04"/>
    <w:rsid w:val="001F2810"/>
    <w:rsid w:val="00201102"/>
    <w:rsid w:val="00213FEA"/>
    <w:rsid w:val="00214FD6"/>
    <w:rsid w:val="00215B41"/>
    <w:rsid w:val="00230D7B"/>
    <w:rsid w:val="00243A28"/>
    <w:rsid w:val="00256D98"/>
    <w:rsid w:val="002576E0"/>
    <w:rsid w:val="00280BD5"/>
    <w:rsid w:val="00284FB2"/>
    <w:rsid w:val="0029649D"/>
    <w:rsid w:val="002A0B60"/>
    <w:rsid w:val="002A6EC5"/>
    <w:rsid w:val="002B6C79"/>
    <w:rsid w:val="002C2A67"/>
    <w:rsid w:val="002E4D02"/>
    <w:rsid w:val="002F43AF"/>
    <w:rsid w:val="00301069"/>
    <w:rsid w:val="0032070A"/>
    <w:rsid w:val="00327904"/>
    <w:rsid w:val="003328F4"/>
    <w:rsid w:val="00333026"/>
    <w:rsid w:val="00351FDA"/>
    <w:rsid w:val="00366F23"/>
    <w:rsid w:val="00367C9F"/>
    <w:rsid w:val="003741DF"/>
    <w:rsid w:val="00376211"/>
    <w:rsid w:val="00386C8A"/>
    <w:rsid w:val="00392AA8"/>
    <w:rsid w:val="003B43FE"/>
    <w:rsid w:val="003C6466"/>
    <w:rsid w:val="003D2B4D"/>
    <w:rsid w:val="003E732B"/>
    <w:rsid w:val="003E7973"/>
    <w:rsid w:val="003F09D2"/>
    <w:rsid w:val="003F0DBE"/>
    <w:rsid w:val="003F4795"/>
    <w:rsid w:val="004054DF"/>
    <w:rsid w:val="00411573"/>
    <w:rsid w:val="004149A1"/>
    <w:rsid w:val="004268FE"/>
    <w:rsid w:val="00437B30"/>
    <w:rsid w:val="0044242B"/>
    <w:rsid w:val="00445380"/>
    <w:rsid w:val="0045108F"/>
    <w:rsid w:val="004540B3"/>
    <w:rsid w:val="00493333"/>
    <w:rsid w:val="00497201"/>
    <w:rsid w:val="004C0FD4"/>
    <w:rsid w:val="004C427A"/>
    <w:rsid w:val="004D6DF4"/>
    <w:rsid w:val="004E4E42"/>
    <w:rsid w:val="004E64CF"/>
    <w:rsid w:val="004F07E1"/>
    <w:rsid w:val="004F2BEF"/>
    <w:rsid w:val="00501735"/>
    <w:rsid w:val="00511D8C"/>
    <w:rsid w:val="005246E8"/>
    <w:rsid w:val="00527E4F"/>
    <w:rsid w:val="00542822"/>
    <w:rsid w:val="00551E92"/>
    <w:rsid w:val="005676C1"/>
    <w:rsid w:val="0057031E"/>
    <w:rsid w:val="00587C16"/>
    <w:rsid w:val="005926F3"/>
    <w:rsid w:val="005A1844"/>
    <w:rsid w:val="005B0472"/>
    <w:rsid w:val="005B28CB"/>
    <w:rsid w:val="005B57C2"/>
    <w:rsid w:val="005C75AF"/>
    <w:rsid w:val="005D0774"/>
    <w:rsid w:val="005D7544"/>
    <w:rsid w:val="005F679D"/>
    <w:rsid w:val="00601897"/>
    <w:rsid w:val="00610371"/>
    <w:rsid w:val="00623767"/>
    <w:rsid w:val="00626FD8"/>
    <w:rsid w:val="00632406"/>
    <w:rsid w:val="006340DB"/>
    <w:rsid w:val="00636F78"/>
    <w:rsid w:val="0064054B"/>
    <w:rsid w:val="00652226"/>
    <w:rsid w:val="00657AE4"/>
    <w:rsid w:val="00672EAE"/>
    <w:rsid w:val="00677B31"/>
    <w:rsid w:val="006821C2"/>
    <w:rsid w:val="00686CE1"/>
    <w:rsid w:val="006905BD"/>
    <w:rsid w:val="006A1A00"/>
    <w:rsid w:val="006B5153"/>
    <w:rsid w:val="006D3F7F"/>
    <w:rsid w:val="006D6DBB"/>
    <w:rsid w:val="006E0D30"/>
    <w:rsid w:val="006E3400"/>
    <w:rsid w:val="006E6230"/>
    <w:rsid w:val="006F6317"/>
    <w:rsid w:val="006F6AE0"/>
    <w:rsid w:val="007026D2"/>
    <w:rsid w:val="007130A4"/>
    <w:rsid w:val="00717CF3"/>
    <w:rsid w:val="007254B3"/>
    <w:rsid w:val="00727756"/>
    <w:rsid w:val="00757E87"/>
    <w:rsid w:val="00776E7A"/>
    <w:rsid w:val="00783CD5"/>
    <w:rsid w:val="00791832"/>
    <w:rsid w:val="0079220F"/>
    <w:rsid w:val="00797183"/>
    <w:rsid w:val="007A2817"/>
    <w:rsid w:val="007A5799"/>
    <w:rsid w:val="007A7DC9"/>
    <w:rsid w:val="007D4980"/>
    <w:rsid w:val="007D68CD"/>
    <w:rsid w:val="007E05DD"/>
    <w:rsid w:val="007F2AE3"/>
    <w:rsid w:val="007F638F"/>
    <w:rsid w:val="007F7AF9"/>
    <w:rsid w:val="00801B5C"/>
    <w:rsid w:val="00817C44"/>
    <w:rsid w:val="00820EB0"/>
    <w:rsid w:val="0082387F"/>
    <w:rsid w:val="00836693"/>
    <w:rsid w:val="00840878"/>
    <w:rsid w:val="0085286F"/>
    <w:rsid w:val="00853D8B"/>
    <w:rsid w:val="00856594"/>
    <w:rsid w:val="00865369"/>
    <w:rsid w:val="00881248"/>
    <w:rsid w:val="00896BE4"/>
    <w:rsid w:val="008B03FC"/>
    <w:rsid w:val="008B0696"/>
    <w:rsid w:val="008B63B7"/>
    <w:rsid w:val="008E4053"/>
    <w:rsid w:val="008F0834"/>
    <w:rsid w:val="008F408B"/>
    <w:rsid w:val="008F7E00"/>
    <w:rsid w:val="009029B7"/>
    <w:rsid w:val="00923CD3"/>
    <w:rsid w:val="00924EDC"/>
    <w:rsid w:val="0092610E"/>
    <w:rsid w:val="009263F9"/>
    <w:rsid w:val="00934A9C"/>
    <w:rsid w:val="00945D55"/>
    <w:rsid w:val="00945D84"/>
    <w:rsid w:val="009469CA"/>
    <w:rsid w:val="00956661"/>
    <w:rsid w:val="009602BC"/>
    <w:rsid w:val="00960D3D"/>
    <w:rsid w:val="00984749"/>
    <w:rsid w:val="0099593E"/>
    <w:rsid w:val="00997799"/>
    <w:rsid w:val="00997A34"/>
    <w:rsid w:val="009B3FFD"/>
    <w:rsid w:val="009B519B"/>
    <w:rsid w:val="009B53BD"/>
    <w:rsid w:val="009B57F6"/>
    <w:rsid w:val="009C194A"/>
    <w:rsid w:val="009C4C9B"/>
    <w:rsid w:val="009D02DD"/>
    <w:rsid w:val="009D7183"/>
    <w:rsid w:val="009E3153"/>
    <w:rsid w:val="00A030F6"/>
    <w:rsid w:val="00A07D4C"/>
    <w:rsid w:val="00A10C01"/>
    <w:rsid w:val="00A21CA0"/>
    <w:rsid w:val="00A24D27"/>
    <w:rsid w:val="00A27545"/>
    <w:rsid w:val="00A32EDD"/>
    <w:rsid w:val="00A47344"/>
    <w:rsid w:val="00A5580D"/>
    <w:rsid w:val="00A61872"/>
    <w:rsid w:val="00A63435"/>
    <w:rsid w:val="00A710E3"/>
    <w:rsid w:val="00A71193"/>
    <w:rsid w:val="00A73C3B"/>
    <w:rsid w:val="00A76CDC"/>
    <w:rsid w:val="00A8073B"/>
    <w:rsid w:val="00A9243F"/>
    <w:rsid w:val="00AA160F"/>
    <w:rsid w:val="00AA279B"/>
    <w:rsid w:val="00AA4209"/>
    <w:rsid w:val="00AA548F"/>
    <w:rsid w:val="00AB5CE6"/>
    <w:rsid w:val="00AD52E0"/>
    <w:rsid w:val="00AD5BD0"/>
    <w:rsid w:val="00AE27EE"/>
    <w:rsid w:val="00B05633"/>
    <w:rsid w:val="00B1731E"/>
    <w:rsid w:val="00B513AD"/>
    <w:rsid w:val="00B600ED"/>
    <w:rsid w:val="00B60B22"/>
    <w:rsid w:val="00B62585"/>
    <w:rsid w:val="00B631B2"/>
    <w:rsid w:val="00B634F8"/>
    <w:rsid w:val="00B84670"/>
    <w:rsid w:val="00B87705"/>
    <w:rsid w:val="00BA53CD"/>
    <w:rsid w:val="00BA6DB5"/>
    <w:rsid w:val="00BC1482"/>
    <w:rsid w:val="00BC788C"/>
    <w:rsid w:val="00BD1E25"/>
    <w:rsid w:val="00BE363D"/>
    <w:rsid w:val="00BF1E55"/>
    <w:rsid w:val="00BF633A"/>
    <w:rsid w:val="00C001FB"/>
    <w:rsid w:val="00C03FC0"/>
    <w:rsid w:val="00C227B4"/>
    <w:rsid w:val="00C235B9"/>
    <w:rsid w:val="00C26394"/>
    <w:rsid w:val="00C303C6"/>
    <w:rsid w:val="00C324DE"/>
    <w:rsid w:val="00C35AF5"/>
    <w:rsid w:val="00C4100E"/>
    <w:rsid w:val="00C4395A"/>
    <w:rsid w:val="00C51048"/>
    <w:rsid w:val="00C61A45"/>
    <w:rsid w:val="00C864CB"/>
    <w:rsid w:val="00C924DA"/>
    <w:rsid w:val="00C93E65"/>
    <w:rsid w:val="00CA0287"/>
    <w:rsid w:val="00CA3386"/>
    <w:rsid w:val="00CA3594"/>
    <w:rsid w:val="00CA4B8C"/>
    <w:rsid w:val="00CA7C20"/>
    <w:rsid w:val="00CB52F2"/>
    <w:rsid w:val="00CB554F"/>
    <w:rsid w:val="00CB66AF"/>
    <w:rsid w:val="00CC3493"/>
    <w:rsid w:val="00CC500D"/>
    <w:rsid w:val="00CC681F"/>
    <w:rsid w:val="00CD544F"/>
    <w:rsid w:val="00CE6D33"/>
    <w:rsid w:val="00CE79FA"/>
    <w:rsid w:val="00CF6C76"/>
    <w:rsid w:val="00D02013"/>
    <w:rsid w:val="00D04C3C"/>
    <w:rsid w:val="00D1645D"/>
    <w:rsid w:val="00D2501B"/>
    <w:rsid w:val="00D270B5"/>
    <w:rsid w:val="00D50230"/>
    <w:rsid w:val="00D935A8"/>
    <w:rsid w:val="00DA4C3F"/>
    <w:rsid w:val="00DA64DA"/>
    <w:rsid w:val="00DB243B"/>
    <w:rsid w:val="00DB3397"/>
    <w:rsid w:val="00DC605E"/>
    <w:rsid w:val="00DC7D19"/>
    <w:rsid w:val="00DD0FED"/>
    <w:rsid w:val="00DE5592"/>
    <w:rsid w:val="00DF1A7E"/>
    <w:rsid w:val="00E00DC5"/>
    <w:rsid w:val="00E012F3"/>
    <w:rsid w:val="00E01AFE"/>
    <w:rsid w:val="00E062CC"/>
    <w:rsid w:val="00E123E0"/>
    <w:rsid w:val="00E1247B"/>
    <w:rsid w:val="00E22CD3"/>
    <w:rsid w:val="00E26231"/>
    <w:rsid w:val="00E378B9"/>
    <w:rsid w:val="00E41A21"/>
    <w:rsid w:val="00E422F0"/>
    <w:rsid w:val="00E455A6"/>
    <w:rsid w:val="00E526D0"/>
    <w:rsid w:val="00E54034"/>
    <w:rsid w:val="00E63CBB"/>
    <w:rsid w:val="00E673BB"/>
    <w:rsid w:val="00E84DB4"/>
    <w:rsid w:val="00E8687A"/>
    <w:rsid w:val="00E91546"/>
    <w:rsid w:val="00E9175B"/>
    <w:rsid w:val="00E935B4"/>
    <w:rsid w:val="00EA212E"/>
    <w:rsid w:val="00EA3B8A"/>
    <w:rsid w:val="00EA594F"/>
    <w:rsid w:val="00EB1DBD"/>
    <w:rsid w:val="00ED398B"/>
    <w:rsid w:val="00EF6764"/>
    <w:rsid w:val="00EF7ADD"/>
    <w:rsid w:val="00F04F1E"/>
    <w:rsid w:val="00F072A5"/>
    <w:rsid w:val="00F07AC2"/>
    <w:rsid w:val="00F1335B"/>
    <w:rsid w:val="00F5436C"/>
    <w:rsid w:val="00F55B3A"/>
    <w:rsid w:val="00F7676A"/>
    <w:rsid w:val="00F768A2"/>
    <w:rsid w:val="00F80A81"/>
    <w:rsid w:val="00F8329B"/>
    <w:rsid w:val="00F849D8"/>
    <w:rsid w:val="00FA0D76"/>
    <w:rsid w:val="00FA6644"/>
    <w:rsid w:val="00FC2130"/>
    <w:rsid w:val="00FD6C6D"/>
    <w:rsid w:val="00FF04C0"/>
    <w:rsid w:val="00FF68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C0D"/>
    <w:pPr>
      <w:spacing w:after="0" w:line="240" w:lineRule="auto"/>
    </w:pPr>
  </w:style>
  <w:style w:type="paragraph" w:styleId="ListParagraph">
    <w:name w:val="List Paragraph"/>
    <w:basedOn w:val="Normal"/>
    <w:uiPriority w:val="34"/>
    <w:qFormat/>
    <w:rsid w:val="00156C0D"/>
    <w:pPr>
      <w:ind w:left="720"/>
      <w:contextualSpacing/>
    </w:pPr>
    <w:rPr>
      <w:lang w:val="en-US" w:eastAsia="en-US"/>
    </w:rPr>
  </w:style>
  <w:style w:type="paragraph" w:styleId="Header">
    <w:name w:val="header"/>
    <w:basedOn w:val="Normal"/>
    <w:link w:val="HeaderChar"/>
    <w:uiPriority w:val="99"/>
    <w:unhideWhenUsed/>
    <w:rsid w:val="002E4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D02"/>
  </w:style>
  <w:style w:type="paragraph" w:styleId="Footer">
    <w:name w:val="footer"/>
    <w:basedOn w:val="Normal"/>
    <w:link w:val="FooterChar"/>
    <w:uiPriority w:val="99"/>
    <w:semiHidden/>
    <w:unhideWhenUsed/>
    <w:rsid w:val="002E4D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4D02"/>
  </w:style>
  <w:style w:type="character" w:styleId="Hyperlink">
    <w:name w:val="Hyperlink"/>
    <w:basedOn w:val="DefaultParagraphFont"/>
    <w:uiPriority w:val="99"/>
    <w:semiHidden/>
    <w:unhideWhenUsed/>
    <w:rsid w:val="00C324DE"/>
    <w:rPr>
      <w:color w:val="0000FF" w:themeColor="hyperlink"/>
      <w:u w:val="single"/>
    </w:rPr>
  </w:style>
  <w:style w:type="table" w:styleId="TableGrid">
    <w:name w:val="Table Grid"/>
    <w:basedOn w:val="TableNormal"/>
    <w:uiPriority w:val="59"/>
    <w:rsid w:val="00C32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632642">
      <w:bodyDiv w:val="1"/>
      <w:marLeft w:val="0"/>
      <w:marRight w:val="0"/>
      <w:marTop w:val="0"/>
      <w:marBottom w:val="0"/>
      <w:divBdr>
        <w:top w:val="none" w:sz="0" w:space="0" w:color="auto"/>
        <w:left w:val="none" w:sz="0" w:space="0" w:color="auto"/>
        <w:bottom w:val="none" w:sz="0" w:space="0" w:color="auto"/>
        <w:right w:val="none" w:sz="0" w:space="0" w:color="auto"/>
      </w:divBdr>
    </w:div>
    <w:div w:id="301889611">
      <w:bodyDiv w:val="1"/>
      <w:marLeft w:val="0"/>
      <w:marRight w:val="0"/>
      <w:marTop w:val="0"/>
      <w:marBottom w:val="0"/>
      <w:divBdr>
        <w:top w:val="none" w:sz="0" w:space="0" w:color="auto"/>
        <w:left w:val="none" w:sz="0" w:space="0" w:color="auto"/>
        <w:bottom w:val="none" w:sz="0" w:space="0" w:color="auto"/>
        <w:right w:val="none" w:sz="0" w:space="0" w:color="auto"/>
      </w:divBdr>
    </w:div>
    <w:div w:id="1001540987">
      <w:bodyDiv w:val="1"/>
      <w:marLeft w:val="0"/>
      <w:marRight w:val="0"/>
      <w:marTop w:val="0"/>
      <w:marBottom w:val="0"/>
      <w:divBdr>
        <w:top w:val="none" w:sz="0" w:space="0" w:color="auto"/>
        <w:left w:val="none" w:sz="0" w:space="0" w:color="auto"/>
        <w:bottom w:val="none" w:sz="0" w:space="0" w:color="auto"/>
        <w:right w:val="none" w:sz="0" w:space="0" w:color="auto"/>
      </w:divBdr>
    </w:div>
    <w:div w:id="1213343947">
      <w:bodyDiv w:val="1"/>
      <w:marLeft w:val="0"/>
      <w:marRight w:val="0"/>
      <w:marTop w:val="0"/>
      <w:marBottom w:val="0"/>
      <w:divBdr>
        <w:top w:val="none" w:sz="0" w:space="0" w:color="auto"/>
        <w:left w:val="none" w:sz="0" w:space="0" w:color="auto"/>
        <w:bottom w:val="none" w:sz="0" w:space="0" w:color="auto"/>
        <w:right w:val="none" w:sz="0" w:space="0" w:color="auto"/>
      </w:divBdr>
    </w:div>
    <w:div w:id="1293174741">
      <w:bodyDiv w:val="1"/>
      <w:marLeft w:val="0"/>
      <w:marRight w:val="0"/>
      <w:marTop w:val="0"/>
      <w:marBottom w:val="0"/>
      <w:divBdr>
        <w:top w:val="none" w:sz="0" w:space="0" w:color="auto"/>
        <w:left w:val="none" w:sz="0" w:space="0" w:color="auto"/>
        <w:bottom w:val="none" w:sz="0" w:space="0" w:color="auto"/>
        <w:right w:val="none" w:sz="0" w:space="0" w:color="auto"/>
      </w:divBdr>
    </w:div>
    <w:div w:id="1636443423">
      <w:bodyDiv w:val="1"/>
      <w:marLeft w:val="0"/>
      <w:marRight w:val="0"/>
      <w:marTop w:val="0"/>
      <w:marBottom w:val="0"/>
      <w:divBdr>
        <w:top w:val="none" w:sz="0" w:space="0" w:color="auto"/>
        <w:left w:val="none" w:sz="0" w:space="0" w:color="auto"/>
        <w:bottom w:val="none" w:sz="0" w:space="0" w:color="auto"/>
        <w:right w:val="none" w:sz="0" w:space="0" w:color="auto"/>
      </w:divBdr>
    </w:div>
    <w:div w:id="17354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55F0-C694-47EA-B916-5DD913A8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7068</Words>
  <Characters>40293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 to Ombudsman</dc:creator>
  <cp:lastModifiedBy>PS to Ombudsman</cp:lastModifiedBy>
  <cp:revision>49</cp:revision>
  <cp:lastPrinted>2019-03-02T05:27:00Z</cp:lastPrinted>
  <dcterms:created xsi:type="dcterms:W3CDTF">2019-02-25T06:41:00Z</dcterms:created>
  <dcterms:modified xsi:type="dcterms:W3CDTF">2019-03-02T07:01:00Z</dcterms:modified>
</cp:coreProperties>
</file>